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6F2" w:rsidRPr="00C47FCE" w:rsidRDefault="006056F2" w:rsidP="006056F2">
      <w:pPr>
        <w:spacing w:after="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44"/>
          <w:szCs w:val="44"/>
          <w:lang w:eastAsia="sk-SK"/>
        </w:rPr>
        <w:t xml:space="preserve">MESTO VRBOVÉ </w:t>
      </w:r>
    </w:p>
    <w:p w:rsidR="006056F2" w:rsidRPr="00C47FCE" w:rsidRDefault="006056F2" w:rsidP="006056F2">
      <w:pPr>
        <w:spacing w:after="240" w:line="240" w:lineRule="auto"/>
        <w:rPr>
          <w:rFonts w:ascii="Times New Roman" w:eastAsia="Times New Roman" w:hAnsi="Times New Roman" w:cs="Times New Roman"/>
          <w:sz w:val="24"/>
          <w:szCs w:val="24"/>
          <w:lang w:eastAsia="sk-SK"/>
        </w:rPr>
      </w:pPr>
    </w:p>
    <w:p w:rsidR="006056F2" w:rsidRPr="00C47FCE" w:rsidRDefault="006056F2" w:rsidP="00FB5816">
      <w:pPr>
        <w:spacing w:after="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Ul. gen. M. R. Štefánika  č. 15/4 92203 Vrbové</w:t>
      </w:r>
    </w:p>
    <w:p w:rsidR="006056F2" w:rsidRPr="00C47FCE" w:rsidRDefault="006056F2" w:rsidP="00FB5816">
      <w:pPr>
        <w:spacing w:after="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sekretariat@vrbove.sk, </w:t>
      </w:r>
      <w:proofErr w:type="spellStart"/>
      <w:r w:rsidRPr="00C47FCE">
        <w:rPr>
          <w:rFonts w:ascii="Times New Roman" w:eastAsia="Times New Roman" w:hAnsi="Times New Roman" w:cs="Times New Roman"/>
          <w:sz w:val="24"/>
          <w:szCs w:val="24"/>
          <w:lang w:eastAsia="sk-SK"/>
        </w:rPr>
        <w:t>tel</w:t>
      </w:r>
      <w:proofErr w:type="spellEnd"/>
      <w:r w:rsidRPr="00C47FCE">
        <w:rPr>
          <w:rFonts w:ascii="Times New Roman" w:eastAsia="Times New Roman" w:hAnsi="Times New Roman" w:cs="Times New Roman"/>
          <w:sz w:val="24"/>
          <w:szCs w:val="24"/>
          <w:lang w:eastAsia="sk-SK"/>
        </w:rPr>
        <w:t>: 033/ 73 506 11, fax: 033/ 7792  211</w:t>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p>
    <w:p w:rsidR="006056F2" w:rsidRPr="00C47FCE" w:rsidRDefault="006056F2" w:rsidP="00FB5816">
      <w:pPr>
        <w:spacing w:after="24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noProof/>
          <w:sz w:val="24"/>
          <w:szCs w:val="24"/>
          <w:lang w:eastAsia="sk-SK"/>
        </w:rPr>
        <w:drawing>
          <wp:inline distT="0" distB="0" distL="0" distR="0" wp14:anchorId="7608F375" wp14:editId="5070D7A6">
            <wp:extent cx="1143000" cy="1323975"/>
            <wp:effectExtent l="0" t="0" r="0" b="9525"/>
            <wp:docPr id="1" name="Obrázok 1" descr="https://lh5.googleusercontent.com/ENAdbOopVSiKYBTcDZz7EOg1Hq99EHhN0DoHZzACASYZzxhvaC46swI_m0HUtFSzJP4hkL_4CX4KjZ2Q3fA1mqCH7oWqbC3XMEIfrnk3qpQf1DPfsznbuiptdvOEuwx_AnNloEUzCBZqeCP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NAdbOopVSiKYBTcDZz7EOg1Hq99EHhN0DoHZzACASYZzxhvaC46swI_m0HUtFSzJP4hkL_4CX4KjZ2Q3fA1mqCH7oWqbC3XMEIfrnk3qpQf1DPfsznbuiptdvOEuwx_AnNloEUzCBZqeCPc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323975"/>
                    </a:xfrm>
                    <a:prstGeom prst="rect">
                      <a:avLst/>
                    </a:prstGeom>
                    <a:noFill/>
                    <a:ln>
                      <a:noFill/>
                    </a:ln>
                  </pic:spPr>
                </pic:pic>
              </a:graphicData>
            </a:graphic>
          </wp:inline>
        </w:drawing>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p>
    <w:p w:rsidR="006056F2" w:rsidRPr="00C47FCE" w:rsidRDefault="006056F2" w:rsidP="006056F2">
      <w:pPr>
        <w:spacing w:after="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48"/>
          <w:szCs w:val="48"/>
          <w:lang w:eastAsia="sk-SK"/>
        </w:rPr>
        <w:t>Zberný dvor Mesta Vrbové</w:t>
      </w:r>
    </w:p>
    <w:p w:rsidR="006056F2" w:rsidRPr="00C47FCE" w:rsidRDefault="006056F2" w:rsidP="006056F2">
      <w:pPr>
        <w:spacing w:after="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48"/>
          <w:szCs w:val="48"/>
          <w:lang w:eastAsia="sk-SK"/>
        </w:rPr>
        <w:t>Prevádzkový poriadok</w:t>
      </w:r>
    </w:p>
    <w:p w:rsidR="00844505" w:rsidRPr="00C47FCE" w:rsidRDefault="006056F2" w:rsidP="00FB5816">
      <w:pPr>
        <w:spacing w:after="240" w:line="240" w:lineRule="auto"/>
        <w:jc w:val="center"/>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p>
    <w:p w:rsidR="006056F2" w:rsidRPr="00C47FCE" w:rsidRDefault="006056F2" w:rsidP="00FB5816">
      <w:pPr>
        <w:spacing w:after="24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br/>
      </w:r>
      <w:r w:rsidRPr="00C47FCE">
        <w:rPr>
          <w:rFonts w:ascii="Times New Roman" w:eastAsia="Times New Roman" w:hAnsi="Times New Roman" w:cs="Times New Roman"/>
          <w:sz w:val="24"/>
          <w:szCs w:val="24"/>
          <w:lang w:eastAsia="sk-SK"/>
        </w:rPr>
        <w:lastRenderedPageBreak/>
        <w:br/>
      </w:r>
      <w:r w:rsidRPr="00C47FCE">
        <w:rPr>
          <w:rFonts w:ascii="Times New Roman" w:eastAsia="Times New Roman" w:hAnsi="Times New Roman" w:cs="Times New Roman"/>
          <w:b/>
          <w:sz w:val="24"/>
          <w:szCs w:val="24"/>
          <w:lang w:eastAsia="sk-SK"/>
        </w:rPr>
        <w:t>I. Prevádzkovateľ zariadenia</w:t>
      </w:r>
    </w:p>
    <w:p w:rsidR="00766D35" w:rsidRPr="00C47FCE" w:rsidRDefault="00766D35" w:rsidP="00FB5816">
      <w:pPr>
        <w:spacing w:after="240" w:line="240" w:lineRule="auto"/>
        <w:jc w:val="center"/>
        <w:rPr>
          <w:rFonts w:ascii="Times New Roman" w:eastAsia="Times New Roman" w:hAnsi="Times New Roman" w:cs="Times New Roman"/>
          <w:b/>
          <w:sz w:val="8"/>
          <w:szCs w:val="8"/>
          <w:lang w:eastAsia="sk-SK"/>
        </w:rPr>
      </w:pPr>
    </w:p>
    <w:p w:rsidR="006056F2" w:rsidRPr="00C47FCE" w:rsidRDefault="006056F2"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Mesto Vrbové</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Sídlo: </w:t>
      </w:r>
      <w:r w:rsidR="001C7863" w:rsidRPr="00C47FCE">
        <w:rPr>
          <w:rFonts w:ascii="Times New Roman" w:eastAsia="Times New Roman" w:hAnsi="Times New Roman" w:cs="Times New Roman"/>
          <w:sz w:val="24"/>
          <w:szCs w:val="24"/>
          <w:lang w:eastAsia="sk-SK"/>
        </w:rPr>
        <w:t>U</w:t>
      </w:r>
      <w:r w:rsidRPr="00C47FCE">
        <w:rPr>
          <w:rFonts w:ascii="Times New Roman" w:eastAsia="Times New Roman" w:hAnsi="Times New Roman" w:cs="Times New Roman"/>
          <w:sz w:val="24"/>
          <w:szCs w:val="24"/>
          <w:lang w:eastAsia="sk-SK"/>
        </w:rPr>
        <w:t xml:space="preserve">l. </w:t>
      </w:r>
      <w:r w:rsidR="001C7863" w:rsidRPr="00C47FCE">
        <w:rPr>
          <w:rFonts w:ascii="Times New Roman" w:eastAsia="Times New Roman" w:hAnsi="Times New Roman" w:cs="Times New Roman"/>
          <w:sz w:val="24"/>
          <w:szCs w:val="24"/>
          <w:lang w:eastAsia="sk-SK"/>
        </w:rPr>
        <w:t>g</w:t>
      </w:r>
      <w:r w:rsidRPr="00C47FCE">
        <w:rPr>
          <w:rFonts w:ascii="Times New Roman" w:eastAsia="Times New Roman" w:hAnsi="Times New Roman" w:cs="Times New Roman"/>
          <w:sz w:val="24"/>
          <w:szCs w:val="24"/>
          <w:lang w:eastAsia="sk-SK"/>
        </w:rPr>
        <w:t>en. M. R. Štefánika č.15/4, 922 03 Vrbové</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IČO: 00313190</w:t>
      </w:r>
    </w:p>
    <w:p w:rsidR="006056F2" w:rsidRPr="00C47FCE" w:rsidRDefault="006056F2" w:rsidP="006056F2">
      <w:pPr>
        <w:spacing w:after="24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II. Miesto prevádzky</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C756F6"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Zberný dvor sa nachádza na U</w:t>
      </w:r>
      <w:r w:rsidR="006056F2" w:rsidRPr="00C47FCE">
        <w:rPr>
          <w:rFonts w:ascii="Times New Roman" w:eastAsia="Times New Roman" w:hAnsi="Times New Roman" w:cs="Times New Roman"/>
          <w:sz w:val="24"/>
          <w:szCs w:val="24"/>
          <w:lang w:eastAsia="sk-SK"/>
        </w:rPr>
        <w:t xml:space="preserve">l. </w:t>
      </w:r>
      <w:r w:rsidRPr="00C47FCE">
        <w:rPr>
          <w:rFonts w:ascii="Times New Roman" w:eastAsia="Times New Roman" w:hAnsi="Times New Roman" w:cs="Times New Roman"/>
          <w:sz w:val="24"/>
          <w:szCs w:val="24"/>
          <w:lang w:eastAsia="sk-SK"/>
        </w:rPr>
        <w:t xml:space="preserve">gen. </w:t>
      </w:r>
      <w:r w:rsidR="006056F2" w:rsidRPr="00C47FCE">
        <w:rPr>
          <w:rFonts w:ascii="Times New Roman" w:eastAsia="Times New Roman" w:hAnsi="Times New Roman" w:cs="Times New Roman"/>
          <w:sz w:val="24"/>
          <w:szCs w:val="24"/>
          <w:lang w:eastAsia="sk-SK"/>
        </w:rPr>
        <w:t>M.</w:t>
      </w:r>
      <w:r w:rsidR="00D66814" w:rsidRPr="00C47FCE">
        <w:rPr>
          <w:rFonts w:ascii="Times New Roman" w:eastAsia="Times New Roman" w:hAnsi="Times New Roman" w:cs="Times New Roman"/>
          <w:sz w:val="24"/>
          <w:szCs w:val="24"/>
          <w:lang w:eastAsia="sk-SK"/>
        </w:rPr>
        <w:t xml:space="preserve"> </w:t>
      </w:r>
      <w:r w:rsidR="006056F2" w:rsidRPr="00C47FCE">
        <w:rPr>
          <w:rFonts w:ascii="Times New Roman" w:eastAsia="Times New Roman" w:hAnsi="Times New Roman" w:cs="Times New Roman"/>
          <w:sz w:val="24"/>
          <w:szCs w:val="24"/>
          <w:lang w:eastAsia="sk-SK"/>
        </w:rPr>
        <w:t xml:space="preserve">R. Štefánika </w:t>
      </w:r>
      <w:r w:rsidRPr="00C47FCE">
        <w:rPr>
          <w:rFonts w:ascii="Times New Roman" w:eastAsia="Times New Roman" w:hAnsi="Times New Roman" w:cs="Times New Roman"/>
          <w:sz w:val="24"/>
          <w:szCs w:val="24"/>
          <w:lang w:eastAsia="sk-SK"/>
        </w:rPr>
        <w:t>(</w:t>
      </w:r>
      <w:r w:rsidR="006056F2" w:rsidRPr="00C47FCE">
        <w:rPr>
          <w:rFonts w:ascii="Times New Roman" w:eastAsia="Times New Roman" w:hAnsi="Times New Roman" w:cs="Times New Roman"/>
          <w:sz w:val="24"/>
          <w:szCs w:val="24"/>
          <w:lang w:eastAsia="sk-SK"/>
        </w:rPr>
        <w:t xml:space="preserve">cesta </w:t>
      </w:r>
      <w:r w:rsidR="00D66814" w:rsidRPr="00C47FCE">
        <w:rPr>
          <w:rFonts w:ascii="Times New Roman" w:eastAsia="Times New Roman" w:hAnsi="Times New Roman" w:cs="Times New Roman"/>
          <w:sz w:val="24"/>
          <w:szCs w:val="24"/>
          <w:lang w:eastAsia="sk-SK"/>
        </w:rPr>
        <w:t xml:space="preserve">- </w:t>
      </w:r>
      <w:r w:rsidR="006056F2" w:rsidRPr="00C47FCE">
        <w:rPr>
          <w:rFonts w:ascii="Times New Roman" w:eastAsia="Times New Roman" w:hAnsi="Times New Roman" w:cs="Times New Roman"/>
          <w:sz w:val="24"/>
          <w:szCs w:val="24"/>
          <w:lang w:eastAsia="sk-SK"/>
        </w:rPr>
        <w:t>smer Prašník, býval</w:t>
      </w:r>
      <w:r w:rsidR="00B44D77" w:rsidRPr="00C47FCE">
        <w:rPr>
          <w:rFonts w:ascii="Times New Roman" w:eastAsia="Times New Roman" w:hAnsi="Times New Roman" w:cs="Times New Roman"/>
          <w:sz w:val="24"/>
          <w:szCs w:val="24"/>
          <w:lang w:eastAsia="sk-SK"/>
        </w:rPr>
        <w:t>ý Vetes</w:t>
      </w:r>
      <w:r w:rsidRPr="00C47FCE">
        <w:rPr>
          <w:rFonts w:ascii="Times New Roman" w:eastAsia="Times New Roman" w:hAnsi="Times New Roman" w:cs="Times New Roman"/>
          <w:sz w:val="24"/>
          <w:szCs w:val="24"/>
          <w:lang w:eastAsia="sk-SK"/>
        </w:rPr>
        <w:t>)</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4E59FC" w:rsidRDefault="004E59FC" w:rsidP="004E59FC">
      <w:pPr>
        <w:pStyle w:val="Odsekzoznamu"/>
        <w:widowControl/>
        <w:tabs>
          <w:tab w:val="left" w:pos="567"/>
        </w:tabs>
        <w:autoSpaceDE/>
        <w:adjustRightInd/>
        <w:spacing w:after="60" w:line="276" w:lineRule="auto"/>
        <w:ind w:left="0" w:firstLine="0"/>
        <w:jc w:val="both"/>
        <w:rPr>
          <w:rFonts w:ascii="Times New Roman" w:hAnsi="Times New Roman"/>
          <w:sz w:val="24"/>
          <w:szCs w:val="24"/>
        </w:rPr>
      </w:pPr>
      <w:r w:rsidRPr="004E59FC">
        <w:rPr>
          <w:rFonts w:ascii="Times New Roman" w:hAnsi="Times New Roman"/>
          <w:b/>
          <w:sz w:val="24"/>
          <w:szCs w:val="24"/>
        </w:rPr>
        <w:t>Otváracia doba</w:t>
      </w:r>
      <w:r>
        <w:rPr>
          <w:rFonts w:ascii="Times New Roman" w:hAnsi="Times New Roman"/>
          <w:sz w:val="24"/>
          <w:szCs w:val="24"/>
        </w:rPr>
        <w:t xml:space="preserve"> na Zbernom dvore bude od 1.11.2016 nasledovná:</w:t>
      </w:r>
    </w:p>
    <w:p w:rsidR="004E59FC" w:rsidRPr="004E59FC" w:rsidRDefault="004E59FC" w:rsidP="004E59FC">
      <w:pPr>
        <w:pStyle w:val="Odsekzoznamu"/>
        <w:widowControl/>
        <w:tabs>
          <w:tab w:val="left" w:pos="567"/>
        </w:tabs>
        <w:autoSpaceDE/>
        <w:adjustRightInd/>
        <w:spacing w:after="60" w:line="276" w:lineRule="auto"/>
        <w:ind w:left="0" w:firstLine="0"/>
        <w:jc w:val="both"/>
        <w:rPr>
          <w:rFonts w:ascii="Times New Roman" w:hAnsi="Times New Roman"/>
          <w:sz w:val="8"/>
          <w:szCs w:val="8"/>
        </w:rPr>
      </w:pPr>
    </w:p>
    <w:p w:rsidR="004E59FC" w:rsidRDefault="004E59FC" w:rsidP="004E59FC">
      <w:pPr>
        <w:pStyle w:val="Odsekzoznamu"/>
        <w:numPr>
          <w:ilvl w:val="1"/>
          <w:numId w:val="11"/>
        </w:numPr>
        <w:spacing w:line="240" w:lineRule="auto"/>
        <w:ind w:left="284" w:hanging="284"/>
        <w:rPr>
          <w:rFonts w:ascii="Times New Roman" w:hAnsi="Times New Roman"/>
          <w:sz w:val="24"/>
          <w:szCs w:val="24"/>
        </w:rPr>
      </w:pPr>
      <w:r>
        <w:rPr>
          <w:rFonts w:ascii="Times New Roman" w:hAnsi="Times New Roman"/>
          <w:sz w:val="24"/>
          <w:szCs w:val="24"/>
        </w:rPr>
        <w:t>Otváracia doba na Zbernom dvore  v pracovné dni – utorok, štvrtok a piatok :</w:t>
      </w:r>
    </w:p>
    <w:p w:rsidR="004E59FC" w:rsidRDefault="004E59FC" w:rsidP="004E59FC">
      <w:pPr>
        <w:pStyle w:val="Odsekzoznamu"/>
        <w:widowControl/>
        <w:numPr>
          <w:ilvl w:val="0"/>
          <w:numId w:val="12"/>
        </w:numPr>
        <w:tabs>
          <w:tab w:val="left" w:pos="567"/>
        </w:tabs>
        <w:autoSpaceDE/>
        <w:adjustRightInd/>
        <w:spacing w:line="276" w:lineRule="auto"/>
        <w:jc w:val="both"/>
        <w:rPr>
          <w:rFonts w:ascii="Times New Roman" w:hAnsi="Times New Roman"/>
          <w:sz w:val="24"/>
          <w:szCs w:val="24"/>
        </w:rPr>
      </w:pPr>
      <w:r>
        <w:rPr>
          <w:rFonts w:ascii="Times New Roman" w:hAnsi="Times New Roman"/>
          <w:sz w:val="24"/>
          <w:szCs w:val="24"/>
        </w:rPr>
        <w:t xml:space="preserve">september  až  jún  bežného roka -  v čase  od 9:00  h.  do  14:30 h. </w:t>
      </w:r>
    </w:p>
    <w:p w:rsidR="004E59FC" w:rsidRDefault="004E59FC" w:rsidP="004E59FC">
      <w:pPr>
        <w:pStyle w:val="Odsekzoznamu"/>
        <w:widowControl/>
        <w:numPr>
          <w:ilvl w:val="0"/>
          <w:numId w:val="12"/>
        </w:numPr>
        <w:tabs>
          <w:tab w:val="left" w:pos="567"/>
        </w:tabs>
        <w:autoSpaceDE/>
        <w:adjustRightInd/>
        <w:spacing w:line="276" w:lineRule="auto"/>
        <w:jc w:val="both"/>
        <w:rPr>
          <w:rFonts w:ascii="Times New Roman" w:hAnsi="Times New Roman"/>
          <w:sz w:val="24"/>
          <w:szCs w:val="24"/>
        </w:rPr>
      </w:pPr>
      <w:r>
        <w:rPr>
          <w:rFonts w:ascii="Times New Roman" w:hAnsi="Times New Roman"/>
          <w:sz w:val="24"/>
          <w:szCs w:val="24"/>
        </w:rPr>
        <w:t xml:space="preserve">júl a august bežného roka -  v čase  od 8:00 h.  do  13:30 h. </w:t>
      </w:r>
    </w:p>
    <w:p w:rsidR="004E59FC" w:rsidRDefault="004E59FC" w:rsidP="004E59FC">
      <w:pPr>
        <w:pStyle w:val="Odsekzoznamu"/>
        <w:widowControl/>
        <w:numPr>
          <w:ilvl w:val="0"/>
          <w:numId w:val="12"/>
        </w:numPr>
        <w:tabs>
          <w:tab w:val="left" w:pos="567"/>
        </w:tabs>
        <w:autoSpaceDE/>
        <w:adjustRightInd/>
        <w:spacing w:line="276" w:lineRule="auto"/>
        <w:jc w:val="both"/>
        <w:rPr>
          <w:rFonts w:ascii="Times New Roman" w:hAnsi="Times New Roman"/>
          <w:sz w:val="24"/>
          <w:szCs w:val="24"/>
        </w:rPr>
      </w:pPr>
      <w:r>
        <w:rPr>
          <w:rFonts w:ascii="Times New Roman" w:hAnsi="Times New Roman"/>
          <w:sz w:val="24"/>
          <w:szCs w:val="24"/>
        </w:rPr>
        <w:t>obedná prestávka – od 11.00 h. – 11.30 h.</w:t>
      </w:r>
    </w:p>
    <w:p w:rsidR="004E59FC" w:rsidRDefault="004E59FC" w:rsidP="004E59FC">
      <w:pPr>
        <w:pStyle w:val="Odsekzoznamu"/>
        <w:numPr>
          <w:ilvl w:val="1"/>
          <w:numId w:val="11"/>
        </w:numPr>
        <w:spacing w:line="240" w:lineRule="auto"/>
        <w:rPr>
          <w:rFonts w:ascii="Times New Roman" w:hAnsi="Times New Roman"/>
          <w:sz w:val="24"/>
          <w:szCs w:val="24"/>
        </w:rPr>
      </w:pPr>
      <w:r>
        <w:rPr>
          <w:rFonts w:ascii="Times New Roman" w:hAnsi="Times New Roman"/>
          <w:sz w:val="24"/>
          <w:szCs w:val="24"/>
        </w:rPr>
        <w:t>Otváracia doba na Zbernom dvore  v pracovné dni – streda :</w:t>
      </w:r>
    </w:p>
    <w:p w:rsidR="004E59FC" w:rsidRDefault="004E59FC" w:rsidP="004E59FC">
      <w:pPr>
        <w:pStyle w:val="Odsekzoznamu"/>
        <w:widowControl/>
        <w:numPr>
          <w:ilvl w:val="0"/>
          <w:numId w:val="12"/>
        </w:numPr>
        <w:tabs>
          <w:tab w:val="left" w:pos="567"/>
        </w:tabs>
        <w:autoSpaceDE/>
        <w:adjustRightInd/>
        <w:spacing w:line="276" w:lineRule="auto"/>
        <w:jc w:val="both"/>
        <w:rPr>
          <w:rFonts w:ascii="Times New Roman" w:hAnsi="Times New Roman"/>
          <w:sz w:val="24"/>
          <w:szCs w:val="24"/>
        </w:rPr>
      </w:pPr>
      <w:r>
        <w:rPr>
          <w:rFonts w:ascii="Times New Roman" w:hAnsi="Times New Roman"/>
          <w:sz w:val="24"/>
          <w:szCs w:val="24"/>
        </w:rPr>
        <w:t xml:space="preserve">marec  až  október bežného roka -  v čase  od 9:00 h. do 17:00 h. </w:t>
      </w:r>
    </w:p>
    <w:p w:rsidR="004E59FC" w:rsidRDefault="004E59FC" w:rsidP="004E59FC">
      <w:pPr>
        <w:pStyle w:val="Odsekzoznamu"/>
        <w:widowControl/>
        <w:numPr>
          <w:ilvl w:val="0"/>
          <w:numId w:val="12"/>
        </w:numPr>
        <w:tabs>
          <w:tab w:val="left" w:pos="567"/>
        </w:tabs>
        <w:autoSpaceDE/>
        <w:adjustRightInd/>
        <w:spacing w:line="276" w:lineRule="auto"/>
        <w:jc w:val="both"/>
        <w:rPr>
          <w:rFonts w:ascii="Times New Roman" w:hAnsi="Times New Roman"/>
          <w:sz w:val="24"/>
          <w:szCs w:val="24"/>
        </w:rPr>
      </w:pPr>
      <w:r>
        <w:rPr>
          <w:rFonts w:ascii="Times New Roman" w:hAnsi="Times New Roman"/>
          <w:sz w:val="24"/>
          <w:szCs w:val="24"/>
        </w:rPr>
        <w:t xml:space="preserve">november  až  február  bežného roka -  v čase  od 9:00 h. do 15:00 h. </w:t>
      </w:r>
    </w:p>
    <w:p w:rsidR="004E59FC" w:rsidRDefault="004E59FC" w:rsidP="004E59FC">
      <w:pPr>
        <w:pStyle w:val="Odsekzoznamu"/>
        <w:widowControl/>
        <w:numPr>
          <w:ilvl w:val="0"/>
          <w:numId w:val="12"/>
        </w:numPr>
        <w:tabs>
          <w:tab w:val="left" w:pos="567"/>
        </w:tabs>
        <w:autoSpaceDE/>
        <w:adjustRightInd/>
        <w:spacing w:line="276" w:lineRule="auto"/>
        <w:jc w:val="both"/>
        <w:rPr>
          <w:rFonts w:ascii="Times New Roman" w:hAnsi="Times New Roman"/>
          <w:sz w:val="24"/>
          <w:szCs w:val="24"/>
        </w:rPr>
      </w:pPr>
      <w:r>
        <w:rPr>
          <w:rFonts w:ascii="Times New Roman" w:hAnsi="Times New Roman"/>
          <w:sz w:val="24"/>
          <w:szCs w:val="24"/>
        </w:rPr>
        <w:t>obedná prestávka – od 11.00 h. – 11.30 h.</w:t>
      </w:r>
    </w:p>
    <w:p w:rsidR="004E59FC" w:rsidRDefault="004E59FC" w:rsidP="004E59FC">
      <w:pPr>
        <w:pStyle w:val="Odsekzoznamu"/>
        <w:numPr>
          <w:ilvl w:val="1"/>
          <w:numId w:val="11"/>
        </w:numPr>
        <w:spacing w:line="240" w:lineRule="auto"/>
        <w:rPr>
          <w:rFonts w:ascii="Times New Roman" w:hAnsi="Times New Roman"/>
          <w:sz w:val="24"/>
          <w:szCs w:val="24"/>
        </w:rPr>
      </w:pPr>
      <w:r>
        <w:rPr>
          <w:rFonts w:ascii="Times New Roman" w:hAnsi="Times New Roman"/>
          <w:sz w:val="24"/>
          <w:szCs w:val="24"/>
        </w:rPr>
        <w:t>Otváracia doba na Zbernom dvore  v sobotu :</w:t>
      </w:r>
    </w:p>
    <w:p w:rsidR="004E59FC" w:rsidRDefault="004E59FC" w:rsidP="004E59FC">
      <w:pPr>
        <w:pStyle w:val="Odsekzoznamu"/>
        <w:widowControl/>
        <w:tabs>
          <w:tab w:val="left" w:pos="567"/>
        </w:tabs>
        <w:autoSpaceDE/>
        <w:adjustRightInd/>
        <w:spacing w:line="276" w:lineRule="auto"/>
        <w:ind w:firstLine="0"/>
        <w:jc w:val="both"/>
        <w:rPr>
          <w:rFonts w:ascii="Times New Roman" w:hAnsi="Times New Roman"/>
          <w:sz w:val="24"/>
          <w:szCs w:val="24"/>
        </w:rPr>
      </w:pPr>
      <w:r>
        <w:rPr>
          <w:rFonts w:ascii="Times New Roman" w:hAnsi="Times New Roman"/>
          <w:sz w:val="24"/>
          <w:szCs w:val="24"/>
        </w:rPr>
        <w:t xml:space="preserve">- marec  až  november  bežného roka -  v čase  od 7:30 h. do 12:00 h. </w:t>
      </w:r>
    </w:p>
    <w:p w:rsidR="004E59FC" w:rsidRDefault="004E59FC" w:rsidP="004E59FC">
      <w:pPr>
        <w:pStyle w:val="Odsekzoznamu"/>
        <w:widowControl/>
        <w:tabs>
          <w:tab w:val="left" w:pos="567"/>
        </w:tabs>
        <w:autoSpaceDE/>
        <w:adjustRightInd/>
        <w:spacing w:line="276" w:lineRule="auto"/>
        <w:ind w:firstLine="0"/>
        <w:jc w:val="both"/>
        <w:rPr>
          <w:rFonts w:ascii="Times New Roman" w:hAnsi="Times New Roman"/>
          <w:sz w:val="24"/>
          <w:szCs w:val="24"/>
        </w:rPr>
      </w:pPr>
      <w:r>
        <w:rPr>
          <w:rFonts w:ascii="Times New Roman" w:hAnsi="Times New Roman"/>
          <w:sz w:val="24"/>
          <w:szCs w:val="24"/>
        </w:rPr>
        <w:t xml:space="preserve">- december až február – prvá sobota v danom období v čase  od 7:30 h. do 12:00 h. </w:t>
      </w:r>
    </w:p>
    <w:p w:rsidR="004E59FC" w:rsidRDefault="004E59FC" w:rsidP="004E59FC">
      <w:pPr>
        <w:spacing w:line="240" w:lineRule="auto"/>
        <w:rPr>
          <w:rFonts w:ascii="Times New Roman" w:hAnsi="Times New Roman"/>
          <w:sz w:val="24"/>
          <w:szCs w:val="24"/>
        </w:rPr>
      </w:pPr>
      <w:r>
        <w:rPr>
          <w:rFonts w:ascii="Times New Roman" w:hAnsi="Times New Roman"/>
          <w:sz w:val="24"/>
          <w:szCs w:val="24"/>
        </w:rPr>
        <w:t xml:space="preserve">d)    Nedeľa, pondelok, sviatok a deň konania jarmoku bude  Zberný dvor zatvorený. </w:t>
      </w:r>
    </w:p>
    <w:p w:rsidR="00B44D77" w:rsidRPr="00C47FCE" w:rsidRDefault="00B44D77" w:rsidP="00B44D77">
      <w:pPr>
        <w:tabs>
          <w:tab w:val="left" w:pos="567"/>
        </w:tabs>
        <w:spacing w:after="60" w:line="276" w:lineRule="auto"/>
        <w:jc w:val="both"/>
        <w:rPr>
          <w:rFonts w:ascii="Times New Roman" w:hAnsi="Times New Roman"/>
          <w:sz w:val="24"/>
          <w:szCs w:val="24"/>
        </w:rPr>
      </w:pPr>
      <w:r w:rsidRPr="00C47FCE">
        <w:rPr>
          <w:rFonts w:ascii="Times New Roman" w:hAnsi="Times New Roman"/>
          <w:sz w:val="24"/>
          <w:szCs w:val="24"/>
        </w:rPr>
        <w:t>Osoba dovážajúca odpad je povinná preukázať sa dokladom totožnosti</w:t>
      </w:r>
      <w:r w:rsidR="00C756F6" w:rsidRPr="00C47FCE">
        <w:rPr>
          <w:rFonts w:ascii="Times New Roman" w:hAnsi="Times New Roman"/>
          <w:sz w:val="24"/>
          <w:szCs w:val="24"/>
        </w:rPr>
        <w:t>, alebo potvrdením o trvalom, príp. prechodnom pobyte.</w:t>
      </w:r>
    </w:p>
    <w:p w:rsidR="00B44D77" w:rsidRPr="00C47FCE" w:rsidRDefault="00B44D77" w:rsidP="006056F2">
      <w:pPr>
        <w:spacing w:after="0" w:line="240" w:lineRule="auto"/>
        <w:rPr>
          <w:rFonts w:ascii="Times New Roman" w:eastAsia="Times New Roman" w:hAnsi="Times New Roman" w:cs="Times New Roman"/>
          <w:sz w:val="16"/>
          <w:szCs w:val="16"/>
          <w:lang w:eastAsia="sk-SK"/>
        </w:rPr>
      </w:pPr>
    </w:p>
    <w:p w:rsidR="00B44D77" w:rsidRPr="00C47FCE" w:rsidRDefault="00B44D77" w:rsidP="006056F2">
      <w:pPr>
        <w:spacing w:after="0" w:line="240" w:lineRule="auto"/>
        <w:jc w:val="center"/>
        <w:rPr>
          <w:rFonts w:ascii="Times New Roman" w:eastAsia="Times New Roman" w:hAnsi="Times New Roman" w:cs="Times New Roman"/>
          <w:sz w:val="24"/>
          <w:szCs w:val="24"/>
          <w:u w:val="single"/>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III. Zberný dvor</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Zberný dvor (ďalej len ZD) je zriadený  na účely legálneho uloženia niektorých zložiek komunálneho odpadu. Iný, ako v prevádzkovom poriadku špecifikovaný  komunálny odpad nie je možné  uložiť na ZD.</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ZD je určený výlučne pre fyzické osoby, ktoré majú trvalý </w:t>
      </w:r>
      <w:r w:rsidR="00C756F6" w:rsidRPr="00C47FCE">
        <w:rPr>
          <w:rFonts w:ascii="Times New Roman" w:eastAsia="Times New Roman" w:hAnsi="Times New Roman" w:cs="Times New Roman"/>
          <w:sz w:val="24"/>
          <w:szCs w:val="24"/>
          <w:lang w:eastAsia="sk-SK"/>
        </w:rPr>
        <w:t xml:space="preserve">alebo prechodný </w:t>
      </w:r>
      <w:r w:rsidRPr="00C47FCE">
        <w:rPr>
          <w:rFonts w:ascii="Times New Roman" w:eastAsia="Times New Roman" w:hAnsi="Times New Roman" w:cs="Times New Roman"/>
          <w:sz w:val="24"/>
          <w:szCs w:val="24"/>
          <w:lang w:eastAsia="sk-SK"/>
        </w:rPr>
        <w:t>pobyt na území mesta Vrbové</w:t>
      </w:r>
      <w:r w:rsidR="00D66814"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w:t>
      </w:r>
      <w:r w:rsidR="00D66814" w:rsidRPr="00C47FCE">
        <w:rPr>
          <w:rFonts w:ascii="Times New Roman" w:eastAsia="Times New Roman" w:hAnsi="Times New Roman" w:cs="Times New Roman"/>
          <w:sz w:val="24"/>
          <w:szCs w:val="24"/>
          <w:lang w:eastAsia="sk-SK"/>
        </w:rPr>
        <w:t xml:space="preserve">zároveň </w:t>
      </w:r>
      <w:r w:rsidRPr="00C47FCE">
        <w:rPr>
          <w:rFonts w:ascii="Times New Roman" w:eastAsia="Times New Roman" w:hAnsi="Times New Roman" w:cs="Times New Roman"/>
          <w:sz w:val="24"/>
          <w:szCs w:val="24"/>
          <w:lang w:eastAsia="sk-SK"/>
        </w:rPr>
        <w:t>sú zapojené do systému množstevného zberu komunálneho odpadu a majú uhradený poplatok</w:t>
      </w:r>
      <w:r w:rsidR="00B44D77" w:rsidRPr="00C47FCE">
        <w:rPr>
          <w:rFonts w:ascii="Times New Roman" w:eastAsia="Times New Roman" w:hAnsi="Times New Roman" w:cs="Times New Roman"/>
          <w:sz w:val="24"/>
          <w:szCs w:val="24"/>
          <w:lang w:eastAsia="sk-SK"/>
        </w:rPr>
        <w:t xml:space="preserve"> za odvoz a </w:t>
      </w:r>
      <w:r w:rsidRPr="00C47FCE">
        <w:rPr>
          <w:rFonts w:ascii="Times New Roman" w:eastAsia="Times New Roman" w:hAnsi="Times New Roman" w:cs="Times New Roman"/>
          <w:sz w:val="24"/>
          <w:szCs w:val="24"/>
          <w:lang w:eastAsia="sk-SK"/>
        </w:rPr>
        <w:t>likvidáciu komunálneho odpadu. ZD nie je určený</w:t>
      </w:r>
      <w:r w:rsidR="00D66814" w:rsidRPr="00C47FCE">
        <w:rPr>
          <w:rFonts w:ascii="Times New Roman" w:eastAsia="Times New Roman" w:hAnsi="Times New Roman" w:cs="Times New Roman"/>
          <w:sz w:val="24"/>
          <w:szCs w:val="24"/>
          <w:lang w:eastAsia="sk-SK"/>
        </w:rPr>
        <w:t xml:space="preserve"> </w:t>
      </w:r>
      <w:r w:rsidR="00C756F6" w:rsidRPr="00C47FCE">
        <w:rPr>
          <w:rFonts w:ascii="Times New Roman" w:eastAsia="Times New Roman" w:hAnsi="Times New Roman" w:cs="Times New Roman"/>
          <w:sz w:val="24"/>
          <w:szCs w:val="24"/>
          <w:lang w:eastAsia="sk-SK"/>
        </w:rPr>
        <w:t>na preberanie</w:t>
      </w:r>
      <w:r w:rsidR="00D66814"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odpadu z podnikateľskej činnosti.</w:t>
      </w:r>
    </w:p>
    <w:p w:rsidR="006056F2" w:rsidRPr="004E59FC" w:rsidRDefault="006056F2" w:rsidP="006056F2">
      <w:pPr>
        <w:spacing w:after="24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IV. Vymedzenie základných pojmov</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Komunálny odpad</w:t>
      </w:r>
      <w:r w:rsidRPr="00C47FCE">
        <w:rPr>
          <w:rFonts w:ascii="Times New Roman" w:eastAsia="Times New Roman" w:hAnsi="Times New Roman" w:cs="Times New Roman"/>
          <w:sz w:val="24"/>
          <w:szCs w:val="24"/>
          <w:lang w:eastAsia="sk-SK"/>
        </w:rPr>
        <w:t xml:space="preserve"> pre účely  tohto predpisu  je odpad  z domácností vznikajúci  na území mesta Vrbové, ktorého pôvodcom sú osoby určené</w:t>
      </w:r>
      <w:r w:rsidR="00D66814"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v bode 4. tohto predpisu. </w:t>
      </w:r>
    </w:p>
    <w:p w:rsidR="006056F2" w:rsidRPr="004E59FC" w:rsidRDefault="006056F2" w:rsidP="006056F2">
      <w:pPr>
        <w:spacing w:after="0" w:line="240" w:lineRule="auto"/>
        <w:rPr>
          <w:rFonts w:ascii="Times New Roman" w:eastAsia="Times New Roman" w:hAnsi="Times New Roman" w:cs="Times New Roman"/>
          <w:sz w:val="16"/>
          <w:szCs w:val="16"/>
          <w:lang w:eastAsia="sk-SK"/>
        </w:rPr>
      </w:pPr>
    </w:p>
    <w:p w:rsidR="006056F2"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Zložka komunálneho odpadu</w:t>
      </w:r>
      <w:r w:rsidRPr="00C47FCE">
        <w:rPr>
          <w:rFonts w:ascii="Times New Roman" w:eastAsia="Times New Roman" w:hAnsi="Times New Roman" w:cs="Times New Roman"/>
          <w:sz w:val="24"/>
          <w:szCs w:val="24"/>
          <w:lang w:eastAsia="sk-SK"/>
        </w:rPr>
        <w:t xml:space="preserve"> je časť komunálneho odpadu, ktorú možno  mechanicky oddeliť a zaradiť ako samostatný druh odpadu. </w:t>
      </w:r>
    </w:p>
    <w:p w:rsidR="004E59FC" w:rsidRPr="004E59FC" w:rsidRDefault="004E59FC" w:rsidP="006056F2">
      <w:pPr>
        <w:spacing w:after="0" w:line="240" w:lineRule="auto"/>
        <w:jc w:val="both"/>
        <w:rPr>
          <w:rFonts w:ascii="Times New Roman" w:eastAsia="Times New Roman" w:hAnsi="Times New Roman" w:cs="Times New Roman"/>
          <w:strike/>
          <w:sz w:val="16"/>
          <w:szCs w:val="16"/>
          <w:lang w:eastAsia="sk-SK"/>
        </w:rPr>
      </w:pPr>
    </w:p>
    <w:p w:rsidR="006056F2" w:rsidRPr="00C47FCE" w:rsidRDefault="006056F2" w:rsidP="00B44D77">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Zmesový komunálny odpad</w:t>
      </w:r>
      <w:r w:rsidRPr="00C47FCE">
        <w:rPr>
          <w:rFonts w:ascii="Times New Roman" w:eastAsia="Times New Roman" w:hAnsi="Times New Roman" w:cs="Times New Roman"/>
          <w:sz w:val="24"/>
          <w:szCs w:val="24"/>
          <w:lang w:eastAsia="sk-SK"/>
        </w:rPr>
        <w:t xml:space="preserve"> je zložka komunálneho odpadu, ktorá </w:t>
      </w:r>
      <w:r w:rsidR="00B44D77" w:rsidRPr="00C47FCE">
        <w:rPr>
          <w:rFonts w:ascii="Times New Roman" w:eastAsia="Times New Roman" w:hAnsi="Times New Roman" w:cs="Times New Roman"/>
          <w:sz w:val="24"/>
          <w:szCs w:val="24"/>
          <w:lang w:eastAsia="sk-SK"/>
        </w:rPr>
        <w:t>z</w:t>
      </w:r>
      <w:r w:rsidRPr="00C47FCE">
        <w:rPr>
          <w:rFonts w:ascii="Times New Roman" w:eastAsia="Times New Roman" w:hAnsi="Times New Roman" w:cs="Times New Roman"/>
          <w:sz w:val="24"/>
          <w:szCs w:val="24"/>
          <w:lang w:eastAsia="sk-SK"/>
        </w:rPr>
        <w:t>ostáva p</w:t>
      </w:r>
      <w:r w:rsidR="00B44D77" w:rsidRPr="00C47FCE">
        <w:rPr>
          <w:rFonts w:ascii="Times New Roman" w:eastAsia="Times New Roman" w:hAnsi="Times New Roman" w:cs="Times New Roman"/>
          <w:sz w:val="24"/>
          <w:szCs w:val="24"/>
          <w:lang w:eastAsia="sk-SK"/>
        </w:rPr>
        <w:t xml:space="preserve">o vytriedení </w:t>
      </w:r>
      <w:r w:rsidRPr="00C47FCE">
        <w:rPr>
          <w:rFonts w:ascii="Times New Roman" w:eastAsia="Times New Roman" w:hAnsi="Times New Roman" w:cs="Times New Roman"/>
          <w:sz w:val="24"/>
          <w:szCs w:val="24"/>
          <w:lang w:eastAsia="sk-SK"/>
        </w:rPr>
        <w:t>jednotlivých  zložiek odpadu.</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lastRenderedPageBreak/>
        <w:t>Objem</w:t>
      </w:r>
      <w:r w:rsidR="00B44D77" w:rsidRPr="00C47FCE">
        <w:rPr>
          <w:rFonts w:ascii="Times New Roman" w:eastAsia="Times New Roman" w:hAnsi="Times New Roman" w:cs="Times New Roman"/>
          <w:b/>
          <w:sz w:val="24"/>
          <w:szCs w:val="24"/>
          <w:lang w:eastAsia="sk-SK"/>
        </w:rPr>
        <w:t>n</w:t>
      </w:r>
      <w:r w:rsidRPr="00C47FCE">
        <w:rPr>
          <w:rFonts w:ascii="Times New Roman" w:eastAsia="Times New Roman" w:hAnsi="Times New Roman" w:cs="Times New Roman"/>
          <w:b/>
          <w:sz w:val="24"/>
          <w:szCs w:val="24"/>
          <w:lang w:eastAsia="sk-SK"/>
        </w:rPr>
        <w:t>é odpady</w:t>
      </w:r>
      <w:r w:rsidRPr="00C47FCE">
        <w:rPr>
          <w:rFonts w:ascii="Times New Roman" w:eastAsia="Times New Roman" w:hAnsi="Times New Roman" w:cs="Times New Roman"/>
          <w:sz w:val="24"/>
          <w:szCs w:val="24"/>
          <w:lang w:eastAsia="sk-SK"/>
        </w:rPr>
        <w:t xml:space="preserve"> sú komunálne odpady, ktoré svojim rozmerom a hmotnosťou odpadu</w:t>
      </w:r>
      <w:r w:rsidR="00003A89" w:rsidRPr="00C47FCE">
        <w:rPr>
          <w:rFonts w:ascii="Times New Roman" w:hAnsi="Times New Roman"/>
          <w:sz w:val="24"/>
          <w:szCs w:val="24"/>
        </w:rPr>
        <w:t xml:space="preserve"> nezodpovedajú zberným nádobám, alebo ich množstvo presahuje objem, ktorý je možné štandardnými nádobami vyviezť v rámci stanoveného pravidelného harmonogramu vývozu</w:t>
      </w:r>
      <w:r w:rsidRPr="00C47FCE">
        <w:rPr>
          <w:rFonts w:ascii="Times New Roman" w:eastAsia="Times New Roman" w:hAnsi="Times New Roman" w:cs="Times New Roman"/>
          <w:sz w:val="24"/>
          <w:szCs w:val="24"/>
          <w:lang w:eastAsia="sk-SK"/>
        </w:rPr>
        <w:t>. Patria</w:t>
      </w:r>
      <w:r w:rsidR="00003A89" w:rsidRPr="00C47FCE">
        <w:rPr>
          <w:rFonts w:ascii="Times New Roman" w:eastAsia="Times New Roman" w:hAnsi="Times New Roman" w:cs="Times New Roman"/>
          <w:sz w:val="24"/>
          <w:szCs w:val="24"/>
          <w:lang w:eastAsia="sk-SK"/>
        </w:rPr>
        <w:t xml:space="preserve"> sem napríklad</w:t>
      </w:r>
      <w:r w:rsidRPr="00C47FCE">
        <w:rPr>
          <w:rFonts w:ascii="Times New Roman" w:eastAsia="Times New Roman" w:hAnsi="Times New Roman" w:cs="Times New Roman"/>
          <w:sz w:val="24"/>
          <w:szCs w:val="24"/>
          <w:lang w:eastAsia="sk-SK"/>
        </w:rPr>
        <w:t>: nábytky, dvere, skrine, postele a</w:t>
      </w:r>
      <w:r w:rsidR="00C756F6"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podobné. ZD preberá výlučne rozobratý  objemový  odpad, ktorý je zbavený kovových, sklenených, textilných, molit</w:t>
      </w:r>
      <w:r w:rsidR="00003A89" w:rsidRPr="00C47FCE">
        <w:rPr>
          <w:rFonts w:ascii="Times New Roman" w:eastAsia="Times New Roman" w:hAnsi="Times New Roman" w:cs="Times New Roman"/>
          <w:sz w:val="24"/>
          <w:szCs w:val="24"/>
          <w:lang w:eastAsia="sk-SK"/>
        </w:rPr>
        <w:t>a</w:t>
      </w:r>
      <w:r w:rsidRPr="00C47FCE">
        <w:rPr>
          <w:rFonts w:ascii="Times New Roman" w:eastAsia="Times New Roman" w:hAnsi="Times New Roman" w:cs="Times New Roman"/>
          <w:sz w:val="24"/>
          <w:szCs w:val="24"/>
          <w:lang w:eastAsia="sk-SK"/>
        </w:rPr>
        <w:t xml:space="preserve">nových častí </w:t>
      </w:r>
      <w:r w:rsidR="00D66814" w:rsidRPr="00C47FCE">
        <w:rPr>
          <w:rFonts w:ascii="Times New Roman" w:eastAsia="Times New Roman" w:hAnsi="Times New Roman" w:cs="Times New Roman"/>
          <w:sz w:val="24"/>
          <w:szCs w:val="24"/>
          <w:lang w:eastAsia="sk-SK"/>
        </w:rPr>
        <w:t>pod</w:t>
      </w:r>
      <w:r w:rsidRPr="00C47FCE">
        <w:rPr>
          <w:rFonts w:ascii="Times New Roman" w:eastAsia="Times New Roman" w:hAnsi="Times New Roman" w:cs="Times New Roman"/>
          <w:sz w:val="24"/>
          <w:szCs w:val="24"/>
          <w:lang w:eastAsia="sk-SK"/>
        </w:rPr>
        <w:t>.</w:t>
      </w:r>
    </w:p>
    <w:p w:rsidR="00A812E9" w:rsidRPr="00C47FCE" w:rsidRDefault="00D66814" w:rsidP="00B461BD">
      <w:pPr>
        <w:pStyle w:val="Odsekzoznamu"/>
        <w:widowControl/>
        <w:tabs>
          <w:tab w:val="left" w:pos="567"/>
        </w:tabs>
        <w:autoSpaceDE/>
        <w:autoSpaceDN/>
        <w:adjustRightInd/>
        <w:spacing w:line="276" w:lineRule="auto"/>
        <w:ind w:left="0" w:firstLine="0"/>
        <w:contextualSpacing w:val="0"/>
        <w:jc w:val="both"/>
      </w:pPr>
      <w:r w:rsidRPr="00C47FCE">
        <w:rPr>
          <w:rFonts w:ascii="Times New Roman" w:hAnsi="Times New Roman"/>
          <w:b/>
          <w:sz w:val="24"/>
          <w:szCs w:val="24"/>
        </w:rPr>
        <w:t>Drobný stavebný odpad</w:t>
      </w:r>
      <w:r w:rsidRPr="00C47FCE">
        <w:rPr>
          <w:rFonts w:ascii="Times New Roman" w:hAnsi="Times New Roman"/>
          <w:sz w:val="24"/>
          <w:szCs w:val="24"/>
        </w:rPr>
        <w:t xml:space="preserve"> (ďalej len DSO), je odpad z bežných udržiavacích prác vykonávaných fyzickou osobou - nepodnikateľom, alebo pre fyzickú osobu, </w:t>
      </w:r>
      <w:r w:rsidR="006056F2" w:rsidRPr="00C47FCE">
        <w:rPr>
          <w:rFonts w:ascii="Times New Roman" w:hAnsi="Times New Roman"/>
          <w:sz w:val="24"/>
          <w:szCs w:val="24"/>
        </w:rPr>
        <w:t>na ktor</w:t>
      </w:r>
      <w:r w:rsidRPr="00C47FCE">
        <w:rPr>
          <w:rFonts w:ascii="Times New Roman" w:hAnsi="Times New Roman"/>
          <w:sz w:val="24"/>
          <w:szCs w:val="24"/>
        </w:rPr>
        <w:t>ý</w:t>
      </w:r>
      <w:r w:rsidR="006056F2" w:rsidRPr="00C47FCE">
        <w:rPr>
          <w:rFonts w:ascii="Times New Roman" w:hAnsi="Times New Roman"/>
          <w:sz w:val="24"/>
          <w:szCs w:val="24"/>
        </w:rPr>
        <w:t xml:space="preserve"> sa podľa zákona nevyžaduje stavebné povolenie ani ohlasovacia povinnosť. Patrí sem najmä: dlažba, omietka, okná </w:t>
      </w:r>
      <w:r w:rsidR="00003A89" w:rsidRPr="00C47FCE">
        <w:rPr>
          <w:rFonts w:ascii="Times New Roman" w:hAnsi="Times New Roman"/>
          <w:sz w:val="24"/>
          <w:szCs w:val="24"/>
        </w:rPr>
        <w:t>(</w:t>
      </w:r>
      <w:r w:rsidR="006056F2" w:rsidRPr="00C47FCE">
        <w:rPr>
          <w:rFonts w:ascii="Times New Roman" w:hAnsi="Times New Roman"/>
          <w:sz w:val="24"/>
          <w:szCs w:val="24"/>
        </w:rPr>
        <w:t>bez skla</w:t>
      </w:r>
      <w:r w:rsidR="00003A89" w:rsidRPr="00C47FCE">
        <w:rPr>
          <w:rFonts w:ascii="Times New Roman" w:hAnsi="Times New Roman"/>
          <w:sz w:val="24"/>
          <w:szCs w:val="24"/>
        </w:rPr>
        <w:t>)</w:t>
      </w:r>
      <w:r w:rsidR="006056F2" w:rsidRPr="00C47FCE">
        <w:rPr>
          <w:rFonts w:ascii="Times New Roman" w:hAnsi="Times New Roman"/>
          <w:sz w:val="24"/>
          <w:szCs w:val="24"/>
        </w:rPr>
        <w:t xml:space="preserve">, kúsky muriva, betónu malty, lepidla, škridly, tehla a pod. pričom jednotlivé </w:t>
      </w:r>
      <w:r w:rsidRPr="00C47FCE">
        <w:rPr>
          <w:rFonts w:ascii="Times New Roman" w:hAnsi="Times New Roman"/>
          <w:sz w:val="24"/>
          <w:szCs w:val="24"/>
        </w:rPr>
        <w:t xml:space="preserve"> </w:t>
      </w:r>
      <w:r w:rsidR="006056F2" w:rsidRPr="00C47FCE">
        <w:rPr>
          <w:rFonts w:ascii="Times New Roman" w:hAnsi="Times New Roman"/>
          <w:sz w:val="24"/>
          <w:szCs w:val="24"/>
        </w:rPr>
        <w:t>kusy</w:t>
      </w:r>
      <w:r w:rsidRPr="00C47FCE">
        <w:rPr>
          <w:rFonts w:ascii="Times New Roman" w:hAnsi="Times New Roman"/>
          <w:sz w:val="24"/>
          <w:szCs w:val="24"/>
        </w:rPr>
        <w:t xml:space="preserve"> </w:t>
      </w:r>
      <w:r w:rsidR="006056F2" w:rsidRPr="00C47FCE">
        <w:rPr>
          <w:rFonts w:ascii="Times New Roman" w:hAnsi="Times New Roman"/>
          <w:sz w:val="24"/>
          <w:szCs w:val="24"/>
        </w:rPr>
        <w:t xml:space="preserve"> nesmú</w:t>
      </w:r>
      <w:r w:rsidRPr="00C47FCE">
        <w:rPr>
          <w:rFonts w:ascii="Times New Roman" w:hAnsi="Times New Roman"/>
          <w:sz w:val="24"/>
          <w:szCs w:val="24"/>
        </w:rPr>
        <w:t xml:space="preserve"> </w:t>
      </w:r>
      <w:r w:rsidR="006056F2" w:rsidRPr="00C47FCE">
        <w:rPr>
          <w:rFonts w:ascii="Times New Roman" w:hAnsi="Times New Roman"/>
          <w:sz w:val="24"/>
          <w:szCs w:val="24"/>
        </w:rPr>
        <w:t xml:space="preserve"> presiahnuť 15 kg. </w:t>
      </w:r>
      <w:r w:rsidRPr="00C47FCE">
        <w:rPr>
          <w:rFonts w:ascii="Times New Roman" w:hAnsi="Times New Roman"/>
          <w:sz w:val="24"/>
          <w:szCs w:val="24"/>
        </w:rPr>
        <w:t xml:space="preserve"> </w:t>
      </w:r>
      <w:r w:rsidR="006056F2" w:rsidRPr="00C47FCE">
        <w:rPr>
          <w:rFonts w:ascii="Times New Roman" w:hAnsi="Times New Roman"/>
          <w:sz w:val="24"/>
          <w:szCs w:val="24"/>
        </w:rPr>
        <w:t xml:space="preserve">Betónová </w:t>
      </w:r>
      <w:proofErr w:type="spellStart"/>
      <w:r w:rsidR="006056F2" w:rsidRPr="00C47FCE">
        <w:rPr>
          <w:rFonts w:ascii="Times New Roman" w:hAnsi="Times New Roman"/>
          <w:sz w:val="24"/>
          <w:szCs w:val="24"/>
        </w:rPr>
        <w:t>suť</w:t>
      </w:r>
      <w:proofErr w:type="spellEnd"/>
      <w:r w:rsidR="006056F2" w:rsidRPr="00C47FCE">
        <w:rPr>
          <w:rFonts w:ascii="Times New Roman" w:hAnsi="Times New Roman"/>
          <w:sz w:val="24"/>
          <w:szCs w:val="24"/>
        </w:rPr>
        <w:t xml:space="preserve"> </w:t>
      </w:r>
      <w:r w:rsidRPr="00C47FCE">
        <w:rPr>
          <w:rFonts w:ascii="Times New Roman" w:hAnsi="Times New Roman"/>
          <w:sz w:val="24"/>
          <w:szCs w:val="24"/>
        </w:rPr>
        <w:t xml:space="preserve"> </w:t>
      </w:r>
      <w:r w:rsidR="006056F2" w:rsidRPr="00C47FCE">
        <w:rPr>
          <w:rFonts w:ascii="Times New Roman" w:hAnsi="Times New Roman"/>
          <w:sz w:val="24"/>
          <w:szCs w:val="24"/>
        </w:rPr>
        <w:t>nesmie obsahovať ohrievacie železo</w:t>
      </w:r>
      <w:r w:rsidR="00E774A6">
        <w:rPr>
          <w:rFonts w:ascii="Times New Roman" w:hAnsi="Times New Roman"/>
          <w:sz w:val="24"/>
          <w:szCs w:val="24"/>
        </w:rPr>
        <w:t xml:space="preserve"> </w:t>
      </w:r>
      <w:r w:rsidR="006056F2" w:rsidRPr="00C47FCE">
        <w:rPr>
          <w:rFonts w:ascii="Times New Roman" w:hAnsi="Times New Roman"/>
          <w:sz w:val="24"/>
          <w:szCs w:val="24"/>
        </w:rPr>
        <w:t>a</w:t>
      </w:r>
      <w:r w:rsidR="00003A89" w:rsidRPr="00C47FCE">
        <w:rPr>
          <w:rFonts w:ascii="Times New Roman" w:hAnsi="Times New Roman"/>
          <w:sz w:val="24"/>
          <w:szCs w:val="24"/>
        </w:rPr>
        <w:t xml:space="preserve"> </w:t>
      </w:r>
      <w:r w:rsidR="006056F2" w:rsidRPr="00C47FCE">
        <w:rPr>
          <w:rFonts w:ascii="Times New Roman" w:hAnsi="Times New Roman"/>
          <w:sz w:val="24"/>
          <w:szCs w:val="24"/>
        </w:rPr>
        <w:t xml:space="preserve">nesmie obsahovať nebezpečný odpad zo stavieb ako azbestová  krytina, azbestové rúry a pod. </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V prípade, že si  na takéto práce fyzická osoba</w:t>
      </w:r>
      <w:r w:rsidR="00003A89"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 nepodnikateľ najme právnickú alebo fyzickú osobu </w:t>
      </w:r>
      <w:r w:rsidR="00C4698C"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podnikateľa</w:t>
      </w:r>
      <w:r w:rsidR="00C4698C"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tento odpad už nie je DSO, ale je odpadom z činnosti  týchto osôb, ktorý nie je možné uložiť na ZD.</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Biologicky rozložiteľný odpad</w:t>
      </w:r>
      <w:r w:rsidRPr="00C47FCE">
        <w:rPr>
          <w:rFonts w:ascii="Times New Roman" w:eastAsia="Times New Roman" w:hAnsi="Times New Roman" w:cs="Times New Roman"/>
          <w:sz w:val="24"/>
          <w:szCs w:val="24"/>
          <w:lang w:eastAsia="sk-SK"/>
        </w:rPr>
        <w:t xml:space="preserve"> </w:t>
      </w:r>
      <w:r w:rsidR="00BD484D" w:rsidRPr="00C47FCE">
        <w:rPr>
          <w:rFonts w:ascii="Times New Roman" w:eastAsia="Times New Roman" w:hAnsi="Times New Roman" w:cs="Times New Roman"/>
          <w:sz w:val="24"/>
          <w:szCs w:val="24"/>
          <w:lang w:eastAsia="sk-SK"/>
        </w:rPr>
        <w:t xml:space="preserve">(ďalej len BRO) </w:t>
      </w:r>
      <w:r w:rsidRPr="00C47FCE">
        <w:rPr>
          <w:rFonts w:ascii="Times New Roman" w:eastAsia="Times New Roman" w:hAnsi="Times New Roman" w:cs="Times New Roman"/>
          <w:sz w:val="24"/>
          <w:szCs w:val="24"/>
          <w:lang w:eastAsia="sk-SK"/>
        </w:rPr>
        <w:t>je odpad rastlinného  pôvodu zo záhrad (najmä tráva, vetvy, lístie, konáre</w:t>
      </w:r>
      <w:r w:rsidR="00003A89" w:rsidRPr="00C47FCE">
        <w:rPr>
          <w:rFonts w:ascii="Times New Roman" w:eastAsia="Times New Roman" w:hAnsi="Times New Roman" w:cs="Times New Roman"/>
          <w:sz w:val="24"/>
          <w:szCs w:val="24"/>
          <w:lang w:eastAsia="sk-SK"/>
        </w:rPr>
        <w:t xml:space="preserve"> a</w:t>
      </w:r>
      <w:r w:rsidRPr="00C47FCE">
        <w:rPr>
          <w:rFonts w:ascii="Times New Roman" w:eastAsia="Times New Roman" w:hAnsi="Times New Roman" w:cs="Times New Roman"/>
          <w:sz w:val="24"/>
          <w:szCs w:val="24"/>
          <w:lang w:eastAsia="sk-SK"/>
        </w:rPr>
        <w:t xml:space="preserve"> vinič). Pri odovzdávaní  biologicky rozložiteľného  odpadu</w:t>
      </w:r>
      <w:r w:rsidR="00A45B61" w:rsidRPr="00C47FCE">
        <w:rPr>
          <w:rFonts w:ascii="Times New Roman" w:eastAsia="Times New Roman" w:hAnsi="Times New Roman" w:cs="Times New Roman"/>
          <w:sz w:val="24"/>
          <w:szCs w:val="24"/>
          <w:lang w:eastAsia="sk-SK"/>
        </w:rPr>
        <w:t xml:space="preserve"> tzv. kuchynského odpadu,</w:t>
      </w:r>
      <w:r w:rsidRPr="00C47FCE">
        <w:rPr>
          <w:rFonts w:ascii="Times New Roman" w:eastAsia="Times New Roman" w:hAnsi="Times New Roman" w:cs="Times New Roman"/>
          <w:sz w:val="24"/>
          <w:szCs w:val="24"/>
          <w:lang w:eastAsia="sk-SK"/>
        </w:rPr>
        <w:t xml:space="preserve">  sa preberá výlučne  odpad</w:t>
      </w:r>
      <w:r w:rsidR="00BD484D" w:rsidRPr="00C47FCE">
        <w:rPr>
          <w:rFonts w:ascii="Times New Roman" w:eastAsia="Times New Roman" w:hAnsi="Times New Roman" w:cs="Times New Roman"/>
          <w:sz w:val="24"/>
          <w:szCs w:val="24"/>
          <w:lang w:eastAsia="sk-SK"/>
        </w:rPr>
        <w:t xml:space="preserve"> z bytových domov. BRO z rodinných domov</w:t>
      </w:r>
      <w:r w:rsidR="00A45B61" w:rsidRPr="00C47FCE">
        <w:rPr>
          <w:rFonts w:ascii="Times New Roman" w:eastAsia="Times New Roman" w:hAnsi="Times New Roman" w:cs="Times New Roman"/>
          <w:sz w:val="24"/>
          <w:szCs w:val="24"/>
          <w:lang w:eastAsia="sk-SK"/>
        </w:rPr>
        <w:t>, záhradkárskych osád</w:t>
      </w:r>
      <w:r w:rsidR="00BD484D" w:rsidRPr="00C47FCE">
        <w:rPr>
          <w:rFonts w:ascii="Times New Roman" w:eastAsia="Times New Roman" w:hAnsi="Times New Roman" w:cs="Times New Roman"/>
          <w:sz w:val="24"/>
          <w:szCs w:val="24"/>
          <w:lang w:eastAsia="sk-SK"/>
        </w:rPr>
        <w:t xml:space="preserve"> a rekreačných </w:t>
      </w:r>
      <w:r w:rsidR="00A45B61" w:rsidRPr="00C47FCE">
        <w:rPr>
          <w:rFonts w:ascii="Times New Roman" w:eastAsia="Times New Roman" w:hAnsi="Times New Roman" w:cs="Times New Roman"/>
          <w:sz w:val="24"/>
          <w:szCs w:val="24"/>
          <w:lang w:eastAsia="sk-SK"/>
        </w:rPr>
        <w:t>chát (</w:t>
      </w:r>
      <w:r w:rsidRPr="00C47FCE">
        <w:rPr>
          <w:rFonts w:ascii="Times New Roman" w:eastAsia="Times New Roman" w:hAnsi="Times New Roman" w:cs="Times New Roman"/>
          <w:sz w:val="24"/>
          <w:szCs w:val="24"/>
          <w:lang w:eastAsia="sk-SK"/>
        </w:rPr>
        <w:t>konáre a iné rastlinné odpady</w:t>
      </w:r>
      <w:r w:rsidR="00A45B61" w:rsidRPr="00C47FCE">
        <w:rPr>
          <w:rFonts w:ascii="Times New Roman" w:eastAsia="Times New Roman" w:hAnsi="Times New Roman" w:cs="Times New Roman"/>
          <w:sz w:val="24"/>
          <w:szCs w:val="24"/>
          <w:lang w:eastAsia="sk-SK"/>
        </w:rPr>
        <w:t>) je potrebné kompostovať a nevoziť na zberný dvor</w:t>
      </w:r>
      <w:r w:rsidRPr="00C47FCE">
        <w:rPr>
          <w:rFonts w:ascii="Times New Roman" w:eastAsia="Times New Roman" w:hAnsi="Times New Roman" w:cs="Times New Roman"/>
          <w:sz w:val="24"/>
          <w:szCs w:val="24"/>
          <w:lang w:eastAsia="sk-SK"/>
        </w:rPr>
        <w:t>.</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Papier.</w:t>
      </w:r>
      <w:r w:rsidRPr="00C47FCE">
        <w:rPr>
          <w:rFonts w:ascii="Times New Roman" w:eastAsia="Times New Roman" w:hAnsi="Times New Roman" w:cs="Times New Roman"/>
          <w:sz w:val="24"/>
          <w:szCs w:val="24"/>
          <w:lang w:eastAsia="sk-SK"/>
        </w:rPr>
        <w:t xml:space="preserve"> Do tejto kategórie  patrí  každý druh papiera zb</w:t>
      </w:r>
      <w:r w:rsidR="00C4698C" w:rsidRPr="00C47FCE">
        <w:rPr>
          <w:rFonts w:ascii="Times New Roman" w:eastAsia="Times New Roman" w:hAnsi="Times New Roman" w:cs="Times New Roman"/>
          <w:sz w:val="24"/>
          <w:szCs w:val="24"/>
          <w:lang w:eastAsia="sk-SK"/>
        </w:rPr>
        <w:t>avený</w:t>
      </w:r>
      <w:r w:rsidRPr="00C47FCE">
        <w:rPr>
          <w:rFonts w:ascii="Times New Roman" w:eastAsia="Times New Roman" w:hAnsi="Times New Roman" w:cs="Times New Roman"/>
          <w:sz w:val="24"/>
          <w:szCs w:val="24"/>
          <w:lang w:eastAsia="sk-SK"/>
        </w:rPr>
        <w:t xml:space="preserve"> kovových a iných </w:t>
      </w:r>
      <w:r w:rsidR="00C4698C" w:rsidRPr="00C47FCE">
        <w:rPr>
          <w:rFonts w:ascii="Times New Roman" w:eastAsia="Times New Roman" w:hAnsi="Times New Roman" w:cs="Times New Roman"/>
          <w:sz w:val="24"/>
          <w:szCs w:val="24"/>
          <w:lang w:eastAsia="sk-SK"/>
        </w:rPr>
        <w:t xml:space="preserve">s papierom nesúvisiacich </w:t>
      </w:r>
      <w:r w:rsidRPr="00C47FCE">
        <w:rPr>
          <w:rFonts w:ascii="Times New Roman" w:eastAsia="Times New Roman" w:hAnsi="Times New Roman" w:cs="Times New Roman"/>
          <w:sz w:val="24"/>
          <w:szCs w:val="24"/>
          <w:lang w:eastAsia="sk-SK"/>
        </w:rPr>
        <w:t>častí. Nie je možné  odovzdať papier znečistený ropnými látkami, farbami a pod.</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Sklo.</w:t>
      </w:r>
      <w:r w:rsidRPr="00C47FCE">
        <w:rPr>
          <w:rFonts w:ascii="Times New Roman" w:eastAsia="Times New Roman" w:hAnsi="Times New Roman" w:cs="Times New Roman"/>
          <w:sz w:val="24"/>
          <w:szCs w:val="24"/>
          <w:lang w:eastAsia="sk-SK"/>
        </w:rPr>
        <w:t xml:space="preserve"> Do tejto  kategórie zaraďujeme biele a farebné  sklo. Odpad je tvorený zo sklených fliaš, pohárov, skleného  obalového materiálu, tabuľového skla a pod. Sklo nesmie byť znečistené  ropnými látkami, rozpúšťadlami a farbami.</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Plasty</w:t>
      </w:r>
      <w:r w:rsidRPr="00C47FCE">
        <w:rPr>
          <w:rFonts w:ascii="Times New Roman" w:eastAsia="Times New Roman" w:hAnsi="Times New Roman" w:cs="Times New Roman"/>
          <w:sz w:val="24"/>
          <w:szCs w:val="24"/>
          <w:lang w:eastAsia="sk-SK"/>
        </w:rPr>
        <w:t xml:space="preserve"> sú odpady rôzneho  druhu PET, PE, PP, PVC. Do tohto druhu patria plastové  obaly, fólia, hračky, PET fľaše, PE fólie, drobné plastové výrobky, prepravky atď. Plasty nesmú obsahovať kovy, drevo</w:t>
      </w:r>
      <w:r w:rsidR="00C4698C"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a</w:t>
      </w:r>
      <w:r w:rsidR="00C4698C"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iný druh materiálu. PET fľaše musia byť stlačené a uložené v </w:t>
      </w:r>
      <w:r w:rsidR="00C4698C" w:rsidRPr="00C47FCE">
        <w:rPr>
          <w:rFonts w:ascii="Times New Roman" w:eastAsia="Times New Roman" w:hAnsi="Times New Roman" w:cs="Times New Roman"/>
          <w:sz w:val="24"/>
          <w:szCs w:val="24"/>
          <w:lang w:eastAsia="sk-SK"/>
        </w:rPr>
        <w:t>plastov</w:t>
      </w:r>
      <w:r w:rsidRPr="00C47FCE">
        <w:rPr>
          <w:rFonts w:ascii="Times New Roman" w:eastAsia="Times New Roman" w:hAnsi="Times New Roman" w:cs="Times New Roman"/>
          <w:sz w:val="24"/>
          <w:szCs w:val="24"/>
          <w:lang w:eastAsia="sk-SK"/>
        </w:rPr>
        <w:t>om vreci. Fólie</w:t>
      </w:r>
      <w:r w:rsidR="00A45B61" w:rsidRPr="00C47FCE">
        <w:rPr>
          <w:rFonts w:ascii="Times New Roman" w:eastAsia="Times New Roman" w:hAnsi="Times New Roman" w:cs="Times New Roman"/>
          <w:sz w:val="24"/>
          <w:szCs w:val="24"/>
          <w:lang w:eastAsia="sk-SK"/>
        </w:rPr>
        <w:t xml:space="preserve"> a</w:t>
      </w:r>
      <w:r w:rsidRPr="00C47FCE">
        <w:rPr>
          <w:rFonts w:ascii="Times New Roman" w:eastAsia="Times New Roman" w:hAnsi="Times New Roman" w:cs="Times New Roman"/>
          <w:sz w:val="24"/>
          <w:szCs w:val="24"/>
          <w:lang w:eastAsia="sk-SK"/>
        </w:rPr>
        <w:t xml:space="preserve"> polystyrén </w:t>
      </w:r>
      <w:r w:rsidR="00A45B61"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vrátane fasádneho</w:t>
      </w:r>
      <w:r w:rsidR="00A45B61"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w:t>
      </w:r>
      <w:r w:rsidR="00A45B61" w:rsidRPr="00C47FCE">
        <w:rPr>
          <w:rFonts w:ascii="Times New Roman" w:eastAsia="Times New Roman" w:hAnsi="Times New Roman" w:cs="Times New Roman"/>
          <w:sz w:val="24"/>
          <w:szCs w:val="24"/>
          <w:lang w:eastAsia="sk-SK"/>
        </w:rPr>
        <w:t>je zakázané voziť na zberný dvor.</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A45B61">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Akumulátory a batérie</w:t>
      </w:r>
      <w:r w:rsidRPr="00C47FCE">
        <w:rPr>
          <w:rFonts w:ascii="Times New Roman" w:eastAsia="Times New Roman" w:hAnsi="Times New Roman" w:cs="Times New Roman"/>
          <w:sz w:val="24"/>
          <w:szCs w:val="24"/>
          <w:lang w:eastAsia="sk-SK"/>
        </w:rPr>
        <w:t xml:space="preserve"> sú olovené, niklovo-kadmiové, ortuťové a iné batérie</w:t>
      </w:r>
      <w:r w:rsidR="00A45B61" w:rsidRPr="00C47FCE">
        <w:rPr>
          <w:rFonts w:ascii="Times New Roman" w:eastAsia="Times New Roman" w:hAnsi="Times New Roman" w:cs="Times New Roman"/>
          <w:sz w:val="24"/>
          <w:szCs w:val="24"/>
          <w:lang w:eastAsia="sk-SK"/>
        </w:rPr>
        <w:t xml:space="preserve"> je </w:t>
      </w:r>
      <w:r w:rsidR="00A45B61" w:rsidRPr="00C47FCE">
        <w:rPr>
          <w:rFonts w:ascii="Times New Roman" w:eastAsia="Times New Roman" w:hAnsi="Times New Roman" w:cs="Times New Roman"/>
          <w:b/>
          <w:sz w:val="24"/>
          <w:szCs w:val="24"/>
          <w:lang w:eastAsia="sk-SK"/>
        </w:rPr>
        <w:t>zakázané</w:t>
      </w:r>
      <w:r w:rsidR="00A45B61" w:rsidRPr="00C47FCE">
        <w:rPr>
          <w:rFonts w:ascii="Times New Roman" w:eastAsia="Times New Roman" w:hAnsi="Times New Roman" w:cs="Times New Roman"/>
          <w:sz w:val="24"/>
          <w:szCs w:val="24"/>
          <w:lang w:eastAsia="sk-SK"/>
        </w:rPr>
        <w:t xml:space="preserve"> voziť na zberný dvor.</w:t>
      </w:r>
    </w:p>
    <w:p w:rsidR="00C756F6" w:rsidRPr="00C47FCE" w:rsidRDefault="00C756F6" w:rsidP="00A45B61">
      <w:pPr>
        <w:spacing w:after="0" w:line="240" w:lineRule="auto"/>
        <w:jc w:val="both"/>
        <w:rPr>
          <w:rFonts w:ascii="Times New Roman" w:eastAsia="Times New Roman" w:hAnsi="Times New Roman" w:cs="Times New Roman"/>
          <w:sz w:val="24"/>
          <w:szCs w:val="24"/>
          <w:lang w:eastAsia="sk-SK"/>
        </w:rPr>
      </w:pPr>
    </w:p>
    <w:p w:rsidR="00C756F6" w:rsidRPr="00C47FCE" w:rsidRDefault="00C756F6" w:rsidP="00C756F6">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Pneumatiky</w:t>
      </w:r>
      <w:r w:rsidRPr="00C47FCE">
        <w:rPr>
          <w:rFonts w:ascii="Times New Roman" w:eastAsia="Times New Roman" w:hAnsi="Times New Roman" w:cs="Times New Roman"/>
          <w:sz w:val="24"/>
          <w:szCs w:val="24"/>
          <w:lang w:eastAsia="sk-SK"/>
        </w:rPr>
        <w:t xml:space="preserve"> - jedná sa o opotrebované pneumatiky z motorových vozidiel, bicyklov atď., je </w:t>
      </w:r>
      <w:r w:rsidRPr="00C47FCE">
        <w:rPr>
          <w:rFonts w:ascii="Times New Roman" w:eastAsia="Times New Roman" w:hAnsi="Times New Roman" w:cs="Times New Roman"/>
          <w:b/>
          <w:sz w:val="24"/>
          <w:szCs w:val="24"/>
          <w:lang w:eastAsia="sk-SK"/>
        </w:rPr>
        <w:t>zakázané</w:t>
      </w:r>
      <w:r w:rsidRPr="00C47FCE">
        <w:rPr>
          <w:rFonts w:ascii="Times New Roman" w:eastAsia="Times New Roman" w:hAnsi="Times New Roman" w:cs="Times New Roman"/>
          <w:sz w:val="24"/>
          <w:szCs w:val="24"/>
          <w:lang w:eastAsia="sk-SK"/>
        </w:rPr>
        <w:t xml:space="preserve"> voziť na zberný dvor.</w:t>
      </w:r>
    </w:p>
    <w:p w:rsidR="00A45B61" w:rsidRPr="00C47FCE" w:rsidRDefault="00A45B61" w:rsidP="00A45B61">
      <w:pPr>
        <w:spacing w:after="0" w:line="240" w:lineRule="auto"/>
        <w:jc w:val="both"/>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Problémové látky</w:t>
      </w:r>
      <w:r w:rsidRPr="00C47FCE">
        <w:rPr>
          <w:rFonts w:ascii="Times New Roman" w:eastAsia="Times New Roman" w:hAnsi="Times New Roman" w:cs="Times New Roman"/>
          <w:sz w:val="24"/>
          <w:szCs w:val="24"/>
          <w:lang w:eastAsia="sk-SK"/>
        </w:rPr>
        <w:t xml:space="preserve"> sú látky obsahujúce ortuť (vyhláška MŽP SR č. 284/2001 Z.</w:t>
      </w:r>
      <w:r w:rsidR="00A812E9"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z</w:t>
      </w:r>
      <w:r w:rsidR="00003A89"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 20 01 21 kategória N) farby, tlačiarenské farby, lepidlá a živice</w:t>
      </w:r>
      <w:r w:rsidR="00003A89" w:rsidRPr="00C47FCE">
        <w:rPr>
          <w:rFonts w:ascii="Times New Roman" w:eastAsia="Times New Roman" w:hAnsi="Times New Roman" w:cs="Times New Roman"/>
          <w:sz w:val="24"/>
          <w:szCs w:val="24"/>
          <w:lang w:eastAsia="sk-SK"/>
        </w:rPr>
        <w:t xml:space="preserve"> obsahujúce nebezpečné látky  (</w:t>
      </w:r>
      <w:r w:rsidRPr="00C47FCE">
        <w:rPr>
          <w:rFonts w:ascii="Times New Roman" w:eastAsia="Times New Roman" w:hAnsi="Times New Roman" w:cs="Times New Roman"/>
          <w:sz w:val="24"/>
          <w:szCs w:val="24"/>
          <w:lang w:eastAsia="sk-SK"/>
        </w:rPr>
        <w:t>20 01 27 kategória N)</w:t>
      </w:r>
      <w:r w:rsidR="00A45B61" w:rsidRPr="00C47FCE">
        <w:rPr>
          <w:rFonts w:ascii="Times New Roman" w:eastAsia="Times New Roman" w:hAnsi="Times New Roman" w:cs="Times New Roman"/>
          <w:sz w:val="24"/>
          <w:szCs w:val="24"/>
          <w:lang w:eastAsia="sk-SK"/>
        </w:rPr>
        <w:t>, je zakázané voziť na zberný dvor.</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b/>
          <w:sz w:val="24"/>
          <w:szCs w:val="24"/>
          <w:lang w:eastAsia="sk-SK"/>
        </w:rPr>
        <w:t>Elektrické a</w:t>
      </w:r>
      <w:r w:rsidR="00A45B61" w:rsidRPr="00C47FCE">
        <w:rPr>
          <w:rFonts w:ascii="Times New Roman" w:eastAsia="Times New Roman" w:hAnsi="Times New Roman" w:cs="Times New Roman"/>
          <w:b/>
          <w:sz w:val="24"/>
          <w:szCs w:val="24"/>
          <w:lang w:eastAsia="sk-SK"/>
        </w:rPr>
        <w:t xml:space="preserve"> </w:t>
      </w:r>
      <w:r w:rsidRPr="00C47FCE">
        <w:rPr>
          <w:rFonts w:ascii="Times New Roman" w:eastAsia="Times New Roman" w:hAnsi="Times New Roman" w:cs="Times New Roman"/>
          <w:b/>
          <w:sz w:val="24"/>
          <w:szCs w:val="24"/>
          <w:lang w:eastAsia="sk-SK"/>
        </w:rPr>
        <w:t>elektronické zariadenia:</w:t>
      </w:r>
      <w:r w:rsidR="00C756F6" w:rsidRPr="00C47FCE">
        <w:rPr>
          <w:rFonts w:ascii="Times New Roman" w:eastAsia="Times New Roman" w:hAnsi="Times New Roman" w:cs="Times New Roman"/>
          <w:sz w:val="24"/>
          <w:szCs w:val="24"/>
          <w:lang w:eastAsia="sk-SK"/>
        </w:rPr>
        <w:t xml:space="preserve"> </w:t>
      </w:r>
      <w:proofErr w:type="spellStart"/>
      <w:r w:rsidR="00C756F6" w:rsidRPr="00C47FCE">
        <w:rPr>
          <w:rFonts w:ascii="Times New Roman" w:eastAsia="Times New Roman" w:hAnsi="Times New Roman" w:cs="Times New Roman"/>
          <w:sz w:val="24"/>
          <w:szCs w:val="24"/>
          <w:lang w:eastAsia="sk-SK"/>
        </w:rPr>
        <w:t>elektroodpad</w:t>
      </w:r>
      <w:proofErr w:type="spellEnd"/>
      <w:r w:rsidR="00C756F6" w:rsidRPr="00C47FCE">
        <w:rPr>
          <w:rFonts w:ascii="Times New Roman" w:eastAsia="Times New Roman" w:hAnsi="Times New Roman" w:cs="Times New Roman"/>
          <w:sz w:val="24"/>
          <w:szCs w:val="24"/>
          <w:lang w:eastAsia="sk-SK"/>
        </w:rPr>
        <w:t xml:space="preserve"> z </w:t>
      </w:r>
      <w:r w:rsidRPr="00C47FCE">
        <w:rPr>
          <w:rFonts w:ascii="Times New Roman" w:eastAsia="Times New Roman" w:hAnsi="Times New Roman" w:cs="Times New Roman"/>
          <w:sz w:val="24"/>
          <w:szCs w:val="24"/>
          <w:lang w:eastAsia="sk-SK"/>
        </w:rPr>
        <w:t xml:space="preserve">domácností je odpad, ktorý pochádza  z domácnosti fyzických osôb. Patria sem: chladničky, práčky, televízne prijímače, PC, monitory a pod. ZD preberá výlučne nerozobratý </w:t>
      </w:r>
      <w:proofErr w:type="spellStart"/>
      <w:r w:rsidRPr="00C47FCE">
        <w:rPr>
          <w:rFonts w:ascii="Times New Roman" w:eastAsia="Times New Roman" w:hAnsi="Times New Roman" w:cs="Times New Roman"/>
          <w:sz w:val="24"/>
          <w:szCs w:val="24"/>
          <w:lang w:eastAsia="sk-SK"/>
        </w:rPr>
        <w:t>elektroodpad</w:t>
      </w:r>
      <w:proofErr w:type="spellEnd"/>
      <w:r w:rsidRPr="00C47FCE">
        <w:rPr>
          <w:rFonts w:ascii="Times New Roman" w:eastAsia="Times New Roman" w:hAnsi="Times New Roman" w:cs="Times New Roman"/>
          <w:sz w:val="24"/>
          <w:szCs w:val="24"/>
          <w:lang w:eastAsia="sk-SK"/>
        </w:rPr>
        <w:t>!</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V prípade, že pri vstupnej kontrole je zistené rozobratie resp. iná manipulácia s </w:t>
      </w:r>
      <w:proofErr w:type="spellStart"/>
      <w:r w:rsidRPr="00C47FCE">
        <w:rPr>
          <w:rFonts w:ascii="Times New Roman" w:eastAsia="Times New Roman" w:hAnsi="Times New Roman" w:cs="Times New Roman"/>
          <w:sz w:val="24"/>
          <w:szCs w:val="24"/>
          <w:lang w:eastAsia="sk-SK"/>
        </w:rPr>
        <w:t>elektroodpadom</w:t>
      </w:r>
      <w:proofErr w:type="spellEnd"/>
      <w:r w:rsidRPr="00C47FCE">
        <w:rPr>
          <w:rFonts w:ascii="Times New Roman" w:eastAsia="Times New Roman" w:hAnsi="Times New Roman" w:cs="Times New Roman"/>
          <w:sz w:val="24"/>
          <w:szCs w:val="24"/>
          <w:lang w:eastAsia="sk-SK"/>
        </w:rPr>
        <w:t>, zodpovedný pracovník tento odpad nepreberie.</w:t>
      </w:r>
    </w:p>
    <w:p w:rsidR="00766D35" w:rsidRPr="00C47FCE" w:rsidRDefault="00766D35" w:rsidP="006056F2">
      <w:pPr>
        <w:spacing w:after="0" w:line="240" w:lineRule="auto"/>
        <w:jc w:val="both"/>
        <w:rPr>
          <w:rFonts w:ascii="Times New Roman" w:eastAsia="Times New Roman" w:hAnsi="Times New Roman" w:cs="Times New Roman"/>
          <w:sz w:val="24"/>
          <w:szCs w:val="24"/>
          <w:lang w:eastAsia="sk-SK"/>
        </w:rPr>
      </w:pPr>
    </w:p>
    <w:p w:rsidR="004E59FC" w:rsidRDefault="004E59FC" w:rsidP="006056F2">
      <w:pPr>
        <w:spacing w:after="0" w:line="240" w:lineRule="auto"/>
        <w:jc w:val="both"/>
        <w:rPr>
          <w:rFonts w:ascii="Times New Roman" w:eastAsia="Times New Roman" w:hAnsi="Times New Roman" w:cs="Times New Roman"/>
          <w:b/>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lastRenderedPageBreak/>
        <w:t>Obsahom odpadu nemôž</w:t>
      </w:r>
      <w:r w:rsidR="00A45B61" w:rsidRPr="00C47FCE">
        <w:rPr>
          <w:rFonts w:ascii="Times New Roman" w:eastAsia="Times New Roman" w:hAnsi="Times New Roman" w:cs="Times New Roman"/>
          <w:b/>
          <w:sz w:val="24"/>
          <w:szCs w:val="24"/>
          <w:lang w:eastAsia="sk-SK"/>
        </w:rPr>
        <w:t>u</w:t>
      </w:r>
      <w:r w:rsidRPr="00C47FCE">
        <w:rPr>
          <w:rFonts w:ascii="Times New Roman" w:eastAsia="Times New Roman" w:hAnsi="Times New Roman" w:cs="Times New Roman"/>
          <w:b/>
          <w:sz w:val="24"/>
          <w:szCs w:val="24"/>
          <w:lang w:eastAsia="sk-SK"/>
        </w:rPr>
        <w:t xml:space="preserve"> byť: </w:t>
      </w:r>
    </w:p>
    <w:p w:rsidR="00300FAE" w:rsidRPr="004E59FC" w:rsidRDefault="006056F2" w:rsidP="006056F2">
      <w:pPr>
        <w:spacing w:after="0" w:line="240" w:lineRule="auto"/>
        <w:jc w:val="both"/>
        <w:rPr>
          <w:rFonts w:ascii="Times New Roman" w:eastAsia="Times New Roman" w:hAnsi="Times New Roman" w:cs="Times New Roman"/>
          <w:sz w:val="24"/>
          <w:szCs w:val="24"/>
          <w:lang w:eastAsia="sk-SK"/>
        </w:rPr>
      </w:pPr>
      <w:r w:rsidRPr="004E59FC">
        <w:rPr>
          <w:rFonts w:ascii="Times New Roman" w:eastAsia="Times New Roman" w:hAnsi="Times New Roman" w:cs="Times New Roman"/>
          <w:sz w:val="24"/>
          <w:szCs w:val="24"/>
          <w:lang w:eastAsia="sk-SK"/>
        </w:rPr>
        <w:t xml:space="preserve">- </w:t>
      </w:r>
      <w:r w:rsidR="00300FAE" w:rsidRPr="004E59FC">
        <w:rPr>
          <w:rFonts w:ascii="Times New Roman" w:eastAsia="Times New Roman" w:hAnsi="Times New Roman" w:cs="Times New Roman"/>
          <w:sz w:val="24"/>
          <w:szCs w:val="24"/>
          <w:lang w:eastAsia="sk-SK"/>
        </w:rPr>
        <w:t>odpadové jedlé</w:t>
      </w:r>
      <w:r w:rsidR="004E59FC">
        <w:rPr>
          <w:rFonts w:ascii="Times New Roman" w:eastAsia="Times New Roman" w:hAnsi="Times New Roman" w:cs="Times New Roman"/>
          <w:sz w:val="24"/>
          <w:szCs w:val="24"/>
          <w:lang w:eastAsia="sk-SK"/>
        </w:rPr>
        <w:t xml:space="preserve"> </w:t>
      </w:r>
      <w:r w:rsidR="00A45B61" w:rsidRPr="004E59FC">
        <w:rPr>
          <w:rFonts w:ascii="Times New Roman" w:eastAsia="Times New Roman" w:hAnsi="Times New Roman" w:cs="Times New Roman"/>
          <w:sz w:val="24"/>
          <w:szCs w:val="24"/>
          <w:lang w:eastAsia="sk-SK"/>
        </w:rPr>
        <w:t>o</w:t>
      </w:r>
      <w:r w:rsidR="00300FAE" w:rsidRPr="004E59FC">
        <w:rPr>
          <w:rFonts w:ascii="Times New Roman" w:eastAsia="Times New Roman" w:hAnsi="Times New Roman" w:cs="Times New Roman"/>
          <w:sz w:val="24"/>
          <w:szCs w:val="24"/>
          <w:lang w:eastAsia="sk-SK"/>
        </w:rPr>
        <w:t>leje a</w:t>
      </w:r>
      <w:r w:rsidR="004E59FC">
        <w:rPr>
          <w:rFonts w:ascii="Times New Roman" w:eastAsia="Times New Roman" w:hAnsi="Times New Roman" w:cs="Times New Roman"/>
          <w:sz w:val="24"/>
          <w:szCs w:val="24"/>
          <w:lang w:eastAsia="sk-SK"/>
        </w:rPr>
        <w:t xml:space="preserve"> </w:t>
      </w:r>
      <w:r w:rsidR="00300FAE" w:rsidRPr="004E59FC">
        <w:rPr>
          <w:rFonts w:ascii="Times New Roman" w:eastAsia="Times New Roman" w:hAnsi="Times New Roman" w:cs="Times New Roman"/>
          <w:sz w:val="24"/>
          <w:szCs w:val="24"/>
          <w:lang w:eastAsia="sk-SK"/>
        </w:rPr>
        <w:t>tuky z</w:t>
      </w:r>
      <w:r w:rsidR="00300FAE" w:rsidRPr="004E59FC">
        <w:t xml:space="preserve"> reštaurácií, zo stravovacích a z maloobchodných zariadení a porovnateľný odpad z potravinárskych podnikov</w:t>
      </w:r>
      <w:r w:rsidRPr="004E59FC">
        <w:rPr>
          <w:rFonts w:ascii="Times New Roman" w:eastAsia="Times New Roman" w:hAnsi="Times New Roman" w:cs="Times New Roman"/>
          <w:sz w:val="24"/>
          <w:szCs w:val="24"/>
          <w:lang w:eastAsia="sk-SK"/>
        </w:rPr>
        <w:t xml:space="preserve">, </w:t>
      </w:r>
    </w:p>
    <w:p w:rsidR="006056F2" w:rsidRPr="004E59FC" w:rsidRDefault="00300FAE" w:rsidP="006056F2">
      <w:pPr>
        <w:spacing w:after="0" w:line="240" w:lineRule="auto"/>
        <w:jc w:val="both"/>
        <w:rPr>
          <w:rFonts w:ascii="Times New Roman" w:eastAsia="Times New Roman" w:hAnsi="Times New Roman" w:cs="Times New Roman"/>
          <w:sz w:val="24"/>
          <w:szCs w:val="24"/>
          <w:lang w:eastAsia="sk-SK"/>
        </w:rPr>
      </w:pPr>
      <w:r w:rsidRPr="004E59FC">
        <w:rPr>
          <w:rFonts w:ascii="Times New Roman" w:eastAsia="Times New Roman" w:hAnsi="Times New Roman" w:cs="Times New Roman"/>
          <w:sz w:val="24"/>
          <w:szCs w:val="24"/>
          <w:lang w:eastAsia="sk-SK"/>
        </w:rPr>
        <w:t xml:space="preserve">- odpadové oleje </w:t>
      </w:r>
      <w:r w:rsidR="006056F2" w:rsidRPr="004E59FC">
        <w:rPr>
          <w:rFonts w:ascii="Times New Roman" w:eastAsia="Times New Roman" w:hAnsi="Times New Roman" w:cs="Times New Roman"/>
          <w:sz w:val="24"/>
          <w:szCs w:val="24"/>
          <w:lang w:eastAsia="sk-SK"/>
        </w:rPr>
        <w:t>motorových vozidiel</w:t>
      </w:r>
    </w:p>
    <w:p w:rsidR="006056F2" w:rsidRPr="004E59FC" w:rsidRDefault="00A45B61" w:rsidP="006056F2">
      <w:pPr>
        <w:spacing w:after="0" w:line="240" w:lineRule="auto"/>
        <w:jc w:val="both"/>
        <w:rPr>
          <w:rFonts w:ascii="Times New Roman" w:eastAsia="Times New Roman" w:hAnsi="Times New Roman" w:cs="Times New Roman"/>
          <w:sz w:val="24"/>
          <w:szCs w:val="24"/>
          <w:lang w:eastAsia="sk-SK"/>
        </w:rPr>
      </w:pPr>
      <w:r w:rsidRPr="004E59FC">
        <w:rPr>
          <w:rFonts w:ascii="Times New Roman" w:eastAsia="Times New Roman" w:hAnsi="Times New Roman" w:cs="Times New Roman"/>
          <w:sz w:val="24"/>
          <w:szCs w:val="24"/>
          <w:lang w:eastAsia="sk-SK"/>
        </w:rPr>
        <w:t>- n</w:t>
      </w:r>
      <w:r w:rsidR="006056F2" w:rsidRPr="004E59FC">
        <w:rPr>
          <w:rFonts w:ascii="Times New Roman" w:eastAsia="Times New Roman" w:hAnsi="Times New Roman" w:cs="Times New Roman"/>
          <w:sz w:val="24"/>
          <w:szCs w:val="24"/>
          <w:lang w:eastAsia="sk-SK"/>
        </w:rPr>
        <w:t>erozobratý nábytok</w:t>
      </w:r>
    </w:p>
    <w:p w:rsidR="006056F2" w:rsidRPr="00C47FCE" w:rsidRDefault="00A45B61" w:rsidP="006056F2">
      <w:pPr>
        <w:spacing w:after="0" w:line="240" w:lineRule="auto"/>
        <w:jc w:val="both"/>
        <w:rPr>
          <w:rFonts w:ascii="Times New Roman" w:eastAsia="Times New Roman" w:hAnsi="Times New Roman" w:cs="Times New Roman"/>
          <w:sz w:val="24"/>
          <w:szCs w:val="24"/>
          <w:lang w:eastAsia="sk-SK"/>
        </w:rPr>
      </w:pPr>
      <w:r w:rsidRPr="004E59FC">
        <w:rPr>
          <w:rFonts w:ascii="Times New Roman" w:eastAsia="Times New Roman" w:hAnsi="Times New Roman" w:cs="Times New Roman"/>
          <w:sz w:val="24"/>
          <w:szCs w:val="24"/>
          <w:lang w:eastAsia="sk-SK"/>
        </w:rPr>
        <w:t>- u</w:t>
      </w:r>
      <w:r w:rsidR="006056F2" w:rsidRPr="004E59FC">
        <w:rPr>
          <w:rFonts w:ascii="Times New Roman" w:eastAsia="Times New Roman" w:hAnsi="Times New Roman" w:cs="Times New Roman"/>
          <w:sz w:val="24"/>
          <w:szCs w:val="24"/>
          <w:lang w:eastAsia="sk-SK"/>
        </w:rPr>
        <w:t xml:space="preserve">hynuté zvieratá a iný biologický odpad – na likvidáciu je potrebné vyhľadať </w:t>
      </w:r>
      <w:r w:rsidR="006056F2" w:rsidRPr="00C47FCE">
        <w:rPr>
          <w:rFonts w:ascii="Times New Roman" w:eastAsia="Times New Roman" w:hAnsi="Times New Roman" w:cs="Times New Roman"/>
          <w:sz w:val="24"/>
          <w:szCs w:val="24"/>
          <w:lang w:eastAsia="sk-SK"/>
        </w:rPr>
        <w:t xml:space="preserve">v adresáre </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firiem špecializované firmy na likvidáciu tohto odpadu</w:t>
      </w:r>
    </w:p>
    <w:p w:rsidR="006056F2" w:rsidRPr="00C47FCE" w:rsidRDefault="00A45B61"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k</w:t>
      </w:r>
      <w:r w:rsidR="006056F2" w:rsidRPr="00C47FCE">
        <w:rPr>
          <w:rFonts w:ascii="Times New Roman" w:eastAsia="Times New Roman" w:hAnsi="Times New Roman" w:cs="Times New Roman"/>
          <w:sz w:val="24"/>
          <w:szCs w:val="24"/>
          <w:lang w:eastAsia="sk-SK"/>
        </w:rPr>
        <w:t xml:space="preserve">omunálny odpad a jeho nebezpečné  zložky </w:t>
      </w:r>
      <w:r w:rsidRPr="00C47FCE">
        <w:rPr>
          <w:rFonts w:ascii="Times New Roman" w:eastAsia="Times New Roman" w:hAnsi="Times New Roman" w:cs="Times New Roman"/>
          <w:sz w:val="24"/>
          <w:szCs w:val="24"/>
          <w:lang w:eastAsia="sk-SK"/>
        </w:rPr>
        <w:t>(</w:t>
      </w:r>
      <w:r w:rsidR="006056F2" w:rsidRPr="00C47FCE">
        <w:rPr>
          <w:rFonts w:ascii="Times New Roman" w:eastAsia="Times New Roman" w:hAnsi="Times New Roman" w:cs="Times New Roman"/>
          <w:sz w:val="24"/>
          <w:szCs w:val="24"/>
          <w:lang w:eastAsia="sk-SK"/>
        </w:rPr>
        <w:t>napríklad vyprázdnené  nádoby po  </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škodlivých surovinách, tekutinách a p</w:t>
      </w:r>
      <w:r w:rsidR="00A45B61" w:rsidRPr="00C47FCE">
        <w:rPr>
          <w:rFonts w:ascii="Times New Roman" w:eastAsia="Times New Roman" w:hAnsi="Times New Roman" w:cs="Times New Roman"/>
          <w:sz w:val="24"/>
          <w:szCs w:val="24"/>
          <w:lang w:eastAsia="sk-SK"/>
        </w:rPr>
        <w:t>lynoch, azbest a podobné hmoty)</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 </w:t>
      </w:r>
      <w:r w:rsidR="00A45B61" w:rsidRPr="00C47FCE">
        <w:rPr>
          <w:rFonts w:ascii="Times New Roman" w:eastAsia="Times New Roman" w:hAnsi="Times New Roman" w:cs="Times New Roman"/>
          <w:sz w:val="24"/>
          <w:szCs w:val="24"/>
          <w:lang w:eastAsia="sk-SK"/>
        </w:rPr>
        <w:t>c</w:t>
      </w:r>
      <w:r w:rsidRPr="00C47FCE">
        <w:rPr>
          <w:rFonts w:ascii="Times New Roman" w:eastAsia="Times New Roman" w:hAnsi="Times New Roman" w:cs="Times New Roman"/>
          <w:sz w:val="24"/>
          <w:szCs w:val="24"/>
          <w:lang w:eastAsia="sk-SK"/>
        </w:rPr>
        <w:t>hemické látky, farby a ich obaly.</w:t>
      </w:r>
    </w:p>
    <w:p w:rsidR="006056F2" w:rsidRPr="00C47FCE" w:rsidRDefault="00A45B61"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p</w:t>
      </w:r>
      <w:r w:rsidR="006056F2" w:rsidRPr="00C47FCE">
        <w:rPr>
          <w:rFonts w:ascii="Times New Roman" w:eastAsia="Times New Roman" w:hAnsi="Times New Roman" w:cs="Times New Roman"/>
          <w:sz w:val="24"/>
          <w:szCs w:val="24"/>
          <w:lang w:eastAsia="sk-SK"/>
        </w:rPr>
        <w:t>lastové okná, dvere, rámy</w:t>
      </w:r>
    </w:p>
    <w:p w:rsidR="006056F2" w:rsidRPr="00C47FCE" w:rsidRDefault="00A45B61"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p</w:t>
      </w:r>
      <w:r w:rsidR="006056F2" w:rsidRPr="00C47FCE">
        <w:rPr>
          <w:rFonts w:ascii="Times New Roman" w:eastAsia="Times New Roman" w:hAnsi="Times New Roman" w:cs="Times New Roman"/>
          <w:sz w:val="24"/>
          <w:szCs w:val="24"/>
          <w:lang w:eastAsia="sk-SK"/>
        </w:rPr>
        <w:t>neumatiky z nákladných  vozidiel, traktorov a pod.</w:t>
      </w:r>
    </w:p>
    <w:p w:rsidR="006056F2" w:rsidRPr="00C47FCE" w:rsidRDefault="00A45B61"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b</w:t>
      </w:r>
      <w:r w:rsidR="006056F2" w:rsidRPr="00C47FCE">
        <w:rPr>
          <w:rFonts w:ascii="Times New Roman" w:eastAsia="Times New Roman" w:hAnsi="Times New Roman" w:cs="Times New Roman"/>
          <w:sz w:val="24"/>
          <w:szCs w:val="24"/>
          <w:lang w:eastAsia="sk-SK"/>
        </w:rPr>
        <w:t xml:space="preserve">iologicky rozložiteľný  odpad </w:t>
      </w:r>
      <w:r w:rsidR="00EA24EF" w:rsidRPr="00C47FCE">
        <w:rPr>
          <w:rFonts w:ascii="Times New Roman" w:eastAsia="Times New Roman" w:hAnsi="Times New Roman" w:cs="Times New Roman"/>
          <w:sz w:val="24"/>
          <w:szCs w:val="24"/>
          <w:lang w:eastAsia="sk-SK"/>
        </w:rPr>
        <w:t xml:space="preserve">zo záhrad </w:t>
      </w:r>
      <w:r w:rsidR="006056F2" w:rsidRPr="00C47FCE">
        <w:rPr>
          <w:rFonts w:ascii="Times New Roman" w:eastAsia="Times New Roman" w:hAnsi="Times New Roman" w:cs="Times New Roman"/>
          <w:sz w:val="24"/>
          <w:szCs w:val="24"/>
          <w:lang w:eastAsia="sk-SK"/>
        </w:rPr>
        <w:t xml:space="preserve">– ukladá sa do  domácich </w:t>
      </w:r>
      <w:proofErr w:type="spellStart"/>
      <w:r w:rsidR="006056F2" w:rsidRPr="00C47FCE">
        <w:rPr>
          <w:rFonts w:ascii="Times New Roman" w:eastAsia="Times New Roman" w:hAnsi="Times New Roman" w:cs="Times New Roman"/>
          <w:sz w:val="24"/>
          <w:szCs w:val="24"/>
          <w:lang w:eastAsia="sk-SK"/>
        </w:rPr>
        <w:t>kompostérov</w:t>
      </w:r>
      <w:proofErr w:type="spellEnd"/>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 </w:t>
      </w:r>
      <w:r w:rsidR="00EA24EF" w:rsidRPr="00C47FCE">
        <w:rPr>
          <w:rFonts w:ascii="Times New Roman" w:eastAsia="Times New Roman" w:hAnsi="Times New Roman" w:cs="Times New Roman"/>
          <w:sz w:val="24"/>
          <w:szCs w:val="24"/>
          <w:lang w:eastAsia="sk-SK"/>
        </w:rPr>
        <w:t>t</w:t>
      </w:r>
      <w:r w:rsidRPr="00C47FCE">
        <w:rPr>
          <w:rFonts w:ascii="Times New Roman" w:eastAsia="Times New Roman" w:hAnsi="Times New Roman" w:cs="Times New Roman"/>
          <w:sz w:val="24"/>
          <w:szCs w:val="24"/>
          <w:lang w:eastAsia="sk-SK"/>
        </w:rPr>
        <w:t xml:space="preserve">extilný odpad – odovzdáva sa do zberných  nádob umiestnených na území mesta </w:t>
      </w:r>
      <w:r w:rsidR="00C53936" w:rsidRPr="00C47FCE">
        <w:rPr>
          <w:rFonts w:ascii="Times New Roman" w:eastAsia="Times New Roman" w:hAnsi="Times New Roman" w:cs="Times New Roman"/>
          <w:sz w:val="24"/>
          <w:szCs w:val="24"/>
          <w:lang w:eastAsia="sk-SK"/>
        </w:rPr>
        <w:t xml:space="preserve">na </w:t>
      </w:r>
      <w:r w:rsidR="00EA24EF" w:rsidRPr="00C47FCE">
        <w:rPr>
          <w:rFonts w:ascii="Times New Roman" w:eastAsia="Times New Roman" w:hAnsi="Times New Roman" w:cs="Times New Roman"/>
          <w:sz w:val="24"/>
          <w:szCs w:val="24"/>
          <w:lang w:eastAsia="sk-SK"/>
        </w:rPr>
        <w:t>U</w:t>
      </w:r>
      <w:r w:rsidRPr="00C47FCE">
        <w:rPr>
          <w:rFonts w:ascii="Times New Roman" w:eastAsia="Times New Roman" w:hAnsi="Times New Roman" w:cs="Times New Roman"/>
          <w:sz w:val="24"/>
          <w:szCs w:val="24"/>
          <w:lang w:eastAsia="sk-SK"/>
        </w:rPr>
        <w:t xml:space="preserve">l.  Hollého, </w:t>
      </w:r>
      <w:r w:rsidR="00EA24EF" w:rsidRPr="00C47FCE">
        <w:rPr>
          <w:rFonts w:ascii="Times New Roman" w:eastAsia="Times New Roman" w:hAnsi="Times New Roman" w:cs="Times New Roman"/>
          <w:sz w:val="24"/>
          <w:szCs w:val="24"/>
          <w:lang w:eastAsia="sk-SK"/>
        </w:rPr>
        <w:t xml:space="preserve">Ul. </w:t>
      </w:r>
      <w:r w:rsidRPr="00C47FCE">
        <w:rPr>
          <w:rFonts w:ascii="Times New Roman" w:eastAsia="Times New Roman" w:hAnsi="Times New Roman" w:cs="Times New Roman"/>
          <w:sz w:val="24"/>
          <w:szCs w:val="24"/>
          <w:lang w:eastAsia="sk-SK"/>
        </w:rPr>
        <w:t>6. apríla</w:t>
      </w:r>
      <w:r w:rsidR="00C53936" w:rsidRPr="00C47FCE">
        <w:rPr>
          <w:rFonts w:ascii="Times New Roman" w:eastAsia="Times New Roman" w:hAnsi="Times New Roman" w:cs="Times New Roman"/>
          <w:sz w:val="24"/>
          <w:szCs w:val="24"/>
          <w:lang w:eastAsia="sk-SK"/>
        </w:rPr>
        <w:t xml:space="preserve"> 2 s</w:t>
      </w:r>
      <w:r w:rsidR="00946069" w:rsidRPr="00C47FCE">
        <w:rPr>
          <w:rFonts w:ascii="Times New Roman" w:eastAsia="Times New Roman" w:hAnsi="Times New Roman" w:cs="Times New Roman"/>
          <w:sz w:val="24"/>
          <w:szCs w:val="24"/>
          <w:lang w:eastAsia="sk-SK"/>
        </w:rPr>
        <w:t>tojiská</w:t>
      </w:r>
      <w:r w:rsidRPr="00C47FCE">
        <w:rPr>
          <w:rFonts w:ascii="Times New Roman" w:eastAsia="Times New Roman" w:hAnsi="Times New Roman" w:cs="Times New Roman"/>
          <w:sz w:val="24"/>
          <w:szCs w:val="24"/>
          <w:lang w:eastAsia="sk-SK"/>
        </w:rPr>
        <w:t xml:space="preserve">, </w:t>
      </w:r>
      <w:r w:rsidR="00C4698C" w:rsidRPr="00C47FCE">
        <w:rPr>
          <w:rFonts w:ascii="Times New Roman" w:eastAsia="Times New Roman" w:hAnsi="Times New Roman" w:cs="Times New Roman"/>
          <w:sz w:val="24"/>
          <w:szCs w:val="24"/>
          <w:lang w:eastAsia="sk-SK"/>
        </w:rPr>
        <w:t>Ul. SNP</w:t>
      </w:r>
      <w:r w:rsidR="00C53936" w:rsidRPr="00C47FCE">
        <w:rPr>
          <w:rFonts w:ascii="Times New Roman" w:eastAsia="Times New Roman" w:hAnsi="Times New Roman" w:cs="Times New Roman"/>
          <w:sz w:val="24"/>
          <w:szCs w:val="24"/>
          <w:lang w:eastAsia="sk-SK"/>
        </w:rPr>
        <w:t xml:space="preserve"> 2 </w:t>
      </w:r>
      <w:r w:rsidR="00946069" w:rsidRPr="00C47FCE">
        <w:rPr>
          <w:rFonts w:ascii="Times New Roman" w:eastAsia="Times New Roman" w:hAnsi="Times New Roman" w:cs="Times New Roman"/>
          <w:sz w:val="24"/>
          <w:szCs w:val="24"/>
          <w:lang w:eastAsia="sk-SK"/>
        </w:rPr>
        <w:t>stojiská</w:t>
      </w:r>
      <w:r w:rsidR="00C4698C" w:rsidRPr="00C47FCE">
        <w:rPr>
          <w:rFonts w:ascii="Times New Roman" w:eastAsia="Times New Roman" w:hAnsi="Times New Roman" w:cs="Times New Roman"/>
          <w:sz w:val="24"/>
          <w:szCs w:val="24"/>
          <w:lang w:eastAsia="sk-SK"/>
        </w:rPr>
        <w:t xml:space="preserve">, </w:t>
      </w:r>
      <w:proofErr w:type="spellStart"/>
      <w:r w:rsidR="00EA24EF" w:rsidRPr="00C47FCE">
        <w:rPr>
          <w:rFonts w:ascii="Times New Roman" w:eastAsia="Times New Roman" w:hAnsi="Times New Roman" w:cs="Times New Roman"/>
          <w:sz w:val="24"/>
          <w:szCs w:val="24"/>
          <w:lang w:eastAsia="sk-SK"/>
        </w:rPr>
        <w:t>S</w:t>
      </w:r>
      <w:r w:rsidRPr="00C47FCE">
        <w:rPr>
          <w:rFonts w:ascii="Times New Roman" w:eastAsia="Times New Roman" w:hAnsi="Times New Roman" w:cs="Times New Roman"/>
          <w:sz w:val="24"/>
          <w:szCs w:val="24"/>
          <w:lang w:eastAsia="sk-SK"/>
        </w:rPr>
        <w:t>ídl</w:t>
      </w:r>
      <w:proofErr w:type="spellEnd"/>
      <w:r w:rsidRPr="00C47FCE">
        <w:rPr>
          <w:rFonts w:ascii="Times New Roman" w:eastAsia="Times New Roman" w:hAnsi="Times New Roman" w:cs="Times New Roman"/>
          <w:sz w:val="24"/>
          <w:szCs w:val="24"/>
          <w:lang w:eastAsia="sk-SK"/>
        </w:rPr>
        <w:t xml:space="preserve">. 9. mája, </w:t>
      </w:r>
      <w:proofErr w:type="spellStart"/>
      <w:r w:rsidR="00EA24EF" w:rsidRPr="00C47FCE">
        <w:rPr>
          <w:rFonts w:ascii="Times New Roman" w:eastAsia="Times New Roman" w:hAnsi="Times New Roman" w:cs="Times New Roman"/>
          <w:sz w:val="24"/>
          <w:szCs w:val="24"/>
          <w:lang w:eastAsia="sk-SK"/>
        </w:rPr>
        <w:t>U</w:t>
      </w:r>
      <w:r w:rsidRPr="00C47FCE">
        <w:rPr>
          <w:rFonts w:ascii="Times New Roman" w:eastAsia="Times New Roman" w:hAnsi="Times New Roman" w:cs="Times New Roman"/>
          <w:sz w:val="24"/>
          <w:szCs w:val="24"/>
          <w:lang w:eastAsia="sk-SK"/>
        </w:rPr>
        <w:t>l</w:t>
      </w:r>
      <w:proofErr w:type="spellEnd"/>
      <w:r w:rsidRPr="00C47FCE">
        <w:rPr>
          <w:rFonts w:ascii="Times New Roman" w:eastAsia="Times New Roman" w:hAnsi="Times New Roman" w:cs="Times New Roman"/>
          <w:sz w:val="24"/>
          <w:szCs w:val="24"/>
          <w:lang w:eastAsia="sk-SK"/>
        </w:rPr>
        <w:t xml:space="preserve"> . </w:t>
      </w:r>
      <w:r w:rsidR="00946069" w:rsidRPr="00C47FCE">
        <w:rPr>
          <w:rFonts w:ascii="Times New Roman" w:eastAsia="Times New Roman" w:hAnsi="Times New Roman" w:cs="Times New Roman"/>
          <w:sz w:val="24"/>
          <w:szCs w:val="24"/>
          <w:lang w:eastAsia="sk-SK"/>
        </w:rPr>
        <w:t xml:space="preserve">gen. </w:t>
      </w:r>
      <w:r w:rsidRPr="00C47FCE">
        <w:rPr>
          <w:rFonts w:ascii="Times New Roman" w:eastAsia="Times New Roman" w:hAnsi="Times New Roman" w:cs="Times New Roman"/>
          <w:sz w:val="24"/>
          <w:szCs w:val="24"/>
          <w:lang w:eastAsia="sk-SK"/>
        </w:rPr>
        <w:t>M</w:t>
      </w:r>
      <w:r w:rsidR="00C4698C" w:rsidRPr="00C47FCE">
        <w:rPr>
          <w:rFonts w:ascii="Times New Roman" w:eastAsia="Times New Roman" w:hAnsi="Times New Roman" w:cs="Times New Roman"/>
          <w:sz w:val="24"/>
          <w:szCs w:val="24"/>
          <w:lang w:eastAsia="sk-SK"/>
        </w:rPr>
        <w:t>.</w:t>
      </w:r>
      <w:r w:rsidR="00C47FCE">
        <w:rPr>
          <w:rFonts w:ascii="Times New Roman" w:eastAsia="Times New Roman" w:hAnsi="Times New Roman" w:cs="Times New Roman"/>
          <w:sz w:val="24"/>
          <w:szCs w:val="24"/>
          <w:lang w:eastAsia="sk-SK"/>
        </w:rPr>
        <w:t xml:space="preserve">R. Štefánika </w:t>
      </w:r>
      <w:r w:rsidRPr="00C47FCE">
        <w:rPr>
          <w:rFonts w:ascii="Times New Roman" w:eastAsia="Times New Roman" w:hAnsi="Times New Roman" w:cs="Times New Roman"/>
          <w:sz w:val="24"/>
          <w:szCs w:val="24"/>
          <w:lang w:eastAsia="sk-SK"/>
        </w:rPr>
        <w:t xml:space="preserve">pri </w:t>
      </w:r>
      <w:proofErr w:type="spellStart"/>
      <w:r w:rsidRPr="00C47FCE">
        <w:rPr>
          <w:rFonts w:ascii="Times New Roman" w:eastAsia="Times New Roman" w:hAnsi="Times New Roman" w:cs="Times New Roman"/>
          <w:sz w:val="24"/>
          <w:szCs w:val="24"/>
          <w:lang w:eastAsia="sk-SK"/>
        </w:rPr>
        <w:t>e</w:t>
      </w:r>
      <w:r w:rsidR="00C53936" w:rsidRPr="00C47FCE">
        <w:rPr>
          <w:rFonts w:ascii="Times New Roman" w:eastAsia="Times New Roman" w:hAnsi="Times New Roman" w:cs="Times New Roman"/>
          <w:sz w:val="24"/>
          <w:szCs w:val="24"/>
          <w:lang w:eastAsia="sk-SK"/>
        </w:rPr>
        <w:t>v</w:t>
      </w:r>
      <w:r w:rsidR="00C47FCE">
        <w:rPr>
          <w:rFonts w:ascii="Times New Roman" w:eastAsia="Times New Roman" w:hAnsi="Times New Roman" w:cs="Times New Roman"/>
          <w:sz w:val="24"/>
          <w:szCs w:val="24"/>
          <w:lang w:eastAsia="sk-SK"/>
        </w:rPr>
        <w:t>anielickom</w:t>
      </w:r>
      <w:proofErr w:type="spellEnd"/>
      <w:r w:rsidR="00C53936" w:rsidRPr="00C47FCE">
        <w:rPr>
          <w:rFonts w:ascii="Times New Roman" w:eastAsia="Times New Roman" w:hAnsi="Times New Roman" w:cs="Times New Roman"/>
          <w:sz w:val="24"/>
          <w:szCs w:val="24"/>
          <w:lang w:eastAsia="sk-SK"/>
        </w:rPr>
        <w:t xml:space="preserve"> k</w:t>
      </w:r>
      <w:r w:rsidRPr="00C47FCE">
        <w:rPr>
          <w:rFonts w:ascii="Times New Roman" w:eastAsia="Times New Roman" w:hAnsi="Times New Roman" w:cs="Times New Roman"/>
          <w:sz w:val="24"/>
          <w:szCs w:val="24"/>
          <w:lang w:eastAsia="sk-SK"/>
        </w:rPr>
        <w:t>o</w:t>
      </w:r>
      <w:r w:rsidR="00C53936" w:rsidRPr="00C47FCE">
        <w:rPr>
          <w:rFonts w:ascii="Times New Roman" w:eastAsia="Times New Roman" w:hAnsi="Times New Roman" w:cs="Times New Roman"/>
          <w:sz w:val="24"/>
          <w:szCs w:val="24"/>
          <w:lang w:eastAsia="sk-SK"/>
        </w:rPr>
        <w:t>s</w:t>
      </w:r>
      <w:r w:rsidRPr="00C47FCE">
        <w:rPr>
          <w:rFonts w:ascii="Times New Roman" w:eastAsia="Times New Roman" w:hAnsi="Times New Roman" w:cs="Times New Roman"/>
          <w:sz w:val="24"/>
          <w:szCs w:val="24"/>
          <w:lang w:eastAsia="sk-SK"/>
        </w:rPr>
        <w:t>t</w:t>
      </w:r>
      <w:r w:rsidR="00C53936" w:rsidRPr="00C47FCE">
        <w:rPr>
          <w:rFonts w:ascii="Times New Roman" w:eastAsia="Times New Roman" w:hAnsi="Times New Roman" w:cs="Times New Roman"/>
          <w:sz w:val="24"/>
          <w:szCs w:val="24"/>
          <w:lang w:eastAsia="sk-SK"/>
        </w:rPr>
        <w:t>ole</w:t>
      </w:r>
      <w:r w:rsidRPr="00C47FCE">
        <w:rPr>
          <w:rFonts w:ascii="Times New Roman" w:eastAsia="Times New Roman" w:hAnsi="Times New Roman" w:cs="Times New Roman"/>
          <w:sz w:val="24"/>
          <w:szCs w:val="24"/>
          <w:lang w:eastAsia="sk-SK"/>
        </w:rPr>
        <w:t>.</w:t>
      </w:r>
    </w:p>
    <w:p w:rsidR="00844505" w:rsidRPr="00C47FCE" w:rsidRDefault="00844505" w:rsidP="006056F2">
      <w:pPr>
        <w:spacing w:after="0" w:line="240" w:lineRule="auto"/>
        <w:jc w:val="center"/>
        <w:rPr>
          <w:rFonts w:ascii="Times New Roman" w:eastAsia="Times New Roman" w:hAnsi="Times New Roman" w:cs="Times New Roman"/>
          <w:b/>
          <w:sz w:val="28"/>
          <w:szCs w:val="28"/>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V. Vstup na </w:t>
      </w:r>
      <w:r w:rsidR="00C4698C" w:rsidRPr="00C47FCE">
        <w:rPr>
          <w:rFonts w:ascii="Times New Roman" w:eastAsia="Times New Roman" w:hAnsi="Times New Roman" w:cs="Times New Roman"/>
          <w:b/>
          <w:sz w:val="24"/>
          <w:szCs w:val="24"/>
          <w:lang w:eastAsia="sk-SK"/>
        </w:rPr>
        <w:t>zberný dvor</w:t>
      </w:r>
      <w:r w:rsidRPr="00C47FCE">
        <w:rPr>
          <w:rFonts w:ascii="Times New Roman" w:eastAsia="Times New Roman" w:hAnsi="Times New Roman" w:cs="Times New Roman"/>
          <w:b/>
          <w:sz w:val="24"/>
          <w:szCs w:val="24"/>
          <w:lang w:eastAsia="sk-SK"/>
        </w:rPr>
        <w:t xml:space="preserve"> a podmienky prevzatia odpadu</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Pri dovoze odpadu na </w:t>
      </w:r>
      <w:r w:rsidR="00C4698C" w:rsidRPr="00C47FCE">
        <w:rPr>
          <w:rFonts w:ascii="Times New Roman" w:eastAsia="Times New Roman" w:hAnsi="Times New Roman" w:cs="Times New Roman"/>
          <w:sz w:val="24"/>
          <w:szCs w:val="24"/>
          <w:lang w:eastAsia="sk-SK"/>
        </w:rPr>
        <w:t>ZD</w:t>
      </w:r>
      <w:r w:rsidRPr="00C47FCE">
        <w:rPr>
          <w:rFonts w:ascii="Times New Roman" w:eastAsia="Times New Roman" w:hAnsi="Times New Roman" w:cs="Times New Roman"/>
          <w:sz w:val="24"/>
          <w:szCs w:val="24"/>
          <w:lang w:eastAsia="sk-SK"/>
        </w:rPr>
        <w:t xml:space="preserve"> je obyvateľ povinný prihlásiť sa obsluhe ZD a riadiť sa pokynmi obsluhy zberného dvora. </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Obyvateľ je povinný preukázať sa </w:t>
      </w:r>
      <w:r w:rsidR="00C4698C" w:rsidRPr="00C47FCE">
        <w:rPr>
          <w:rFonts w:ascii="Times New Roman" w:eastAsia="Times New Roman" w:hAnsi="Times New Roman" w:cs="Times New Roman"/>
          <w:sz w:val="24"/>
          <w:szCs w:val="24"/>
          <w:lang w:eastAsia="sk-SK"/>
        </w:rPr>
        <w:t xml:space="preserve">na požiadanie </w:t>
      </w:r>
      <w:r w:rsidRPr="00C47FCE">
        <w:rPr>
          <w:rFonts w:ascii="Times New Roman" w:eastAsia="Times New Roman" w:hAnsi="Times New Roman" w:cs="Times New Roman"/>
          <w:sz w:val="24"/>
          <w:szCs w:val="24"/>
          <w:lang w:eastAsia="sk-SK"/>
        </w:rPr>
        <w:t>platným občianskym preukazom</w:t>
      </w:r>
      <w:r w:rsidR="00C4698C" w:rsidRPr="00C47FCE">
        <w:rPr>
          <w:rFonts w:ascii="Times New Roman" w:eastAsia="Times New Roman" w:hAnsi="Times New Roman" w:cs="Times New Roman"/>
          <w:sz w:val="24"/>
          <w:szCs w:val="24"/>
          <w:lang w:eastAsia="sk-SK"/>
        </w:rPr>
        <w:t>, alebo potvrdením</w:t>
      </w:r>
      <w:r w:rsidR="00186C86" w:rsidRPr="00C47FCE">
        <w:rPr>
          <w:rFonts w:ascii="Times New Roman" w:eastAsia="Times New Roman" w:hAnsi="Times New Roman" w:cs="Times New Roman"/>
          <w:sz w:val="24"/>
          <w:szCs w:val="24"/>
          <w:lang w:eastAsia="sk-SK"/>
        </w:rPr>
        <w:t xml:space="preserve"> </w:t>
      </w:r>
      <w:r w:rsidR="00C4698C" w:rsidRPr="00C47FCE">
        <w:rPr>
          <w:rFonts w:ascii="Times New Roman" w:eastAsia="Times New Roman" w:hAnsi="Times New Roman" w:cs="Times New Roman"/>
          <w:sz w:val="24"/>
          <w:szCs w:val="24"/>
          <w:lang w:eastAsia="sk-SK"/>
        </w:rPr>
        <w:t xml:space="preserve"> o</w:t>
      </w:r>
      <w:r w:rsidR="00186C86" w:rsidRPr="00C47FCE">
        <w:rPr>
          <w:rFonts w:ascii="Times New Roman" w:eastAsia="Times New Roman" w:hAnsi="Times New Roman" w:cs="Times New Roman"/>
          <w:sz w:val="24"/>
          <w:szCs w:val="24"/>
          <w:lang w:eastAsia="sk-SK"/>
        </w:rPr>
        <w:t xml:space="preserve"> </w:t>
      </w:r>
      <w:r w:rsidR="00C4698C" w:rsidRPr="00C47FCE">
        <w:rPr>
          <w:rFonts w:ascii="Times New Roman" w:eastAsia="Times New Roman" w:hAnsi="Times New Roman" w:cs="Times New Roman"/>
          <w:sz w:val="24"/>
          <w:szCs w:val="24"/>
          <w:lang w:eastAsia="sk-SK"/>
        </w:rPr>
        <w:t xml:space="preserve"> pobyte,</w:t>
      </w:r>
      <w:r w:rsidRPr="00C47FCE">
        <w:rPr>
          <w:rFonts w:ascii="Times New Roman" w:eastAsia="Times New Roman" w:hAnsi="Times New Roman" w:cs="Times New Roman"/>
          <w:sz w:val="24"/>
          <w:szCs w:val="24"/>
          <w:lang w:eastAsia="sk-SK"/>
        </w:rPr>
        <w:t xml:space="preserve"> </w:t>
      </w:r>
      <w:r w:rsidR="00186C86"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prevádzkovateľovi </w:t>
      </w:r>
      <w:r w:rsidR="00186C86" w:rsidRPr="00C47FCE">
        <w:rPr>
          <w:rFonts w:ascii="Times New Roman" w:eastAsia="Times New Roman" w:hAnsi="Times New Roman" w:cs="Times New Roman"/>
          <w:sz w:val="24"/>
          <w:szCs w:val="24"/>
          <w:lang w:eastAsia="sk-SK"/>
        </w:rPr>
        <w:t xml:space="preserve"> </w:t>
      </w:r>
      <w:r w:rsidR="00C4698C" w:rsidRPr="00C47FCE">
        <w:rPr>
          <w:rFonts w:ascii="Times New Roman" w:eastAsia="Times New Roman" w:hAnsi="Times New Roman" w:cs="Times New Roman"/>
          <w:sz w:val="24"/>
          <w:szCs w:val="24"/>
          <w:lang w:eastAsia="sk-SK"/>
        </w:rPr>
        <w:t>ZD</w:t>
      </w:r>
      <w:r w:rsidRPr="00C47FCE">
        <w:rPr>
          <w:rFonts w:ascii="Times New Roman" w:eastAsia="Times New Roman" w:hAnsi="Times New Roman" w:cs="Times New Roman"/>
          <w:sz w:val="24"/>
          <w:szCs w:val="24"/>
          <w:lang w:eastAsia="sk-SK"/>
        </w:rPr>
        <w:t xml:space="preserve"> </w:t>
      </w:r>
      <w:r w:rsidR="00186C86"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a</w:t>
      </w:r>
      <w:r w:rsidR="00186C86"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dokladom</w:t>
      </w:r>
      <w:r w:rsidR="00186C86"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 preukazujúcim</w:t>
      </w:r>
      <w:r w:rsidR="00400C9B" w:rsidRPr="00C47FCE">
        <w:rPr>
          <w:rFonts w:ascii="Times New Roman" w:eastAsia="Times New Roman" w:hAnsi="Times New Roman" w:cs="Times New Roman"/>
          <w:sz w:val="24"/>
          <w:szCs w:val="24"/>
          <w:lang w:eastAsia="sk-SK"/>
        </w:rPr>
        <w:t xml:space="preserve"> </w:t>
      </w:r>
      <w:r w:rsidR="00186C86" w:rsidRPr="00C47FCE">
        <w:rPr>
          <w:rFonts w:ascii="Times New Roman" w:eastAsia="Times New Roman" w:hAnsi="Times New Roman" w:cs="Times New Roman"/>
          <w:sz w:val="24"/>
          <w:szCs w:val="24"/>
          <w:lang w:eastAsia="sk-SK"/>
        </w:rPr>
        <w:t xml:space="preserve"> úhradu  ročného</w:t>
      </w:r>
      <w:r w:rsid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poplatku za odvoz a</w:t>
      </w:r>
      <w:r w:rsidR="00C4698C"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likvidáciu komunálneho  odpadu (doklad za predchádzajúci rok je platný </w:t>
      </w:r>
      <w:r w:rsid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do 31. marca bežného </w:t>
      </w:r>
      <w:r w:rsidR="00400C9B" w:rsidRPr="00C47FCE">
        <w:rPr>
          <w:rFonts w:ascii="Times New Roman" w:eastAsia="Times New Roman" w:hAnsi="Times New Roman" w:cs="Times New Roman"/>
          <w:sz w:val="24"/>
          <w:szCs w:val="24"/>
          <w:lang w:eastAsia="sk-SK"/>
        </w:rPr>
        <w:t xml:space="preserve">kalendárneho </w:t>
      </w:r>
      <w:r w:rsidRPr="00C47FCE">
        <w:rPr>
          <w:rFonts w:ascii="Times New Roman" w:eastAsia="Times New Roman" w:hAnsi="Times New Roman" w:cs="Times New Roman"/>
          <w:sz w:val="24"/>
          <w:szCs w:val="24"/>
          <w:lang w:eastAsia="sk-SK"/>
        </w:rPr>
        <w:t>roka)</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Podmienkou vstupu a prevzatia odpadu do ZD je vyplnenie Form</w:t>
      </w:r>
      <w:r w:rsidR="00003A89" w:rsidRPr="00C47FCE">
        <w:rPr>
          <w:rFonts w:ascii="Times New Roman" w:eastAsia="Times New Roman" w:hAnsi="Times New Roman" w:cs="Times New Roman"/>
          <w:sz w:val="24"/>
          <w:szCs w:val="24"/>
          <w:lang w:eastAsia="sk-SK"/>
        </w:rPr>
        <w:t>ulára návštevníka (</w:t>
      </w:r>
      <w:r w:rsidRPr="00C47FCE">
        <w:rPr>
          <w:rFonts w:ascii="Times New Roman" w:eastAsia="Times New Roman" w:hAnsi="Times New Roman" w:cs="Times New Roman"/>
          <w:sz w:val="24"/>
          <w:szCs w:val="24"/>
          <w:lang w:eastAsia="sk-SK"/>
        </w:rPr>
        <w:t>ďalej len FN)</w:t>
      </w:r>
      <w:r w:rsidR="00A812E9" w:rsidRPr="00C47FCE">
        <w:rPr>
          <w:rFonts w:ascii="Times New Roman" w:eastAsia="Times New Roman" w:hAnsi="Times New Roman" w:cs="Times New Roman"/>
          <w:sz w:val="24"/>
          <w:szCs w:val="24"/>
          <w:lang w:eastAsia="sk-SK"/>
        </w:rPr>
        <w:t xml:space="preserve"> uvedeného v prílohe č. 3 tohto poriadku</w:t>
      </w:r>
      <w:r w:rsidRPr="00C47FCE">
        <w:rPr>
          <w:rFonts w:ascii="Times New Roman" w:eastAsia="Times New Roman" w:hAnsi="Times New Roman" w:cs="Times New Roman"/>
          <w:sz w:val="24"/>
          <w:szCs w:val="24"/>
          <w:lang w:eastAsia="sk-SK"/>
        </w:rPr>
        <w:t>, ktorý slúži pre účely evidencie odpadov v zmysle platných  právnych  predpisov. Do evidencie sa zapisujú  nasledovné údaje: meno a priezvisko, bydlisko, druh a množstvo dovezeného odpadu ako aj evidenčné číslo vozidla, ktoré odpad priviezlo. Ďalšie osobné a iné údaje nebudú zaznamenávané.</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Návštevník pred vstupom na ZD je povinný oboznámiť sa s</w:t>
      </w:r>
      <w:r w:rsidR="00400C9B"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Prevádzkovým poria</w:t>
      </w:r>
      <w:r w:rsidR="00400C9B" w:rsidRPr="00C47FCE">
        <w:rPr>
          <w:rFonts w:ascii="Times New Roman" w:eastAsia="Times New Roman" w:hAnsi="Times New Roman" w:cs="Times New Roman"/>
          <w:sz w:val="24"/>
          <w:szCs w:val="24"/>
          <w:lang w:eastAsia="sk-SK"/>
        </w:rPr>
        <w:t>dkom ZD, s prepismi</w:t>
      </w:r>
      <w:r w:rsidRPr="00C47FCE">
        <w:rPr>
          <w:rFonts w:ascii="Times New Roman" w:eastAsia="Times New Roman" w:hAnsi="Times New Roman" w:cs="Times New Roman"/>
          <w:sz w:val="24"/>
          <w:szCs w:val="24"/>
          <w:lang w:eastAsia="sk-SK"/>
        </w:rPr>
        <w:t xml:space="preserve"> bezpečnosti a ochrany zdravia pri práci </w:t>
      </w:r>
      <w:r w:rsidR="00400C9B" w:rsidRPr="00C47FCE">
        <w:rPr>
          <w:rFonts w:ascii="Times New Roman" w:eastAsia="Times New Roman" w:hAnsi="Times New Roman" w:cs="Times New Roman"/>
          <w:sz w:val="24"/>
          <w:szCs w:val="24"/>
          <w:lang w:eastAsia="sk-SK"/>
        </w:rPr>
        <w:t>a</w:t>
      </w:r>
      <w:r w:rsidRPr="00C47FCE">
        <w:rPr>
          <w:rFonts w:ascii="Times New Roman" w:eastAsia="Times New Roman" w:hAnsi="Times New Roman" w:cs="Times New Roman"/>
          <w:sz w:val="24"/>
          <w:szCs w:val="24"/>
          <w:lang w:eastAsia="sk-SK"/>
        </w:rPr>
        <w:t> predpis</w:t>
      </w:r>
      <w:r w:rsidR="00400C9B" w:rsidRPr="00C47FCE">
        <w:rPr>
          <w:rFonts w:ascii="Times New Roman" w:eastAsia="Times New Roman" w:hAnsi="Times New Roman" w:cs="Times New Roman"/>
          <w:sz w:val="24"/>
          <w:szCs w:val="24"/>
          <w:lang w:eastAsia="sk-SK"/>
        </w:rPr>
        <w:t>mi ochrany pred požiarmi na ZD.</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Na vjazd do areálu ZD môže návštevník použiť osobné motorové vozidlo s maximálnou nosnosťou do 3,5 t a</w:t>
      </w:r>
      <w:r w:rsidR="00400C9B" w:rsidRPr="00C47FCE">
        <w:rPr>
          <w:rFonts w:ascii="Times New Roman" w:eastAsia="Times New Roman" w:hAnsi="Times New Roman" w:cs="Times New Roman"/>
          <w:sz w:val="24"/>
          <w:szCs w:val="24"/>
          <w:lang w:eastAsia="sk-SK"/>
        </w:rPr>
        <w:t> </w:t>
      </w:r>
      <w:r w:rsidRPr="00C47FCE">
        <w:rPr>
          <w:rFonts w:ascii="Times New Roman" w:eastAsia="Times New Roman" w:hAnsi="Times New Roman" w:cs="Times New Roman"/>
          <w:sz w:val="24"/>
          <w:szCs w:val="24"/>
          <w:lang w:eastAsia="sk-SK"/>
        </w:rPr>
        <w:t>s</w:t>
      </w:r>
      <w:r w:rsidR="00400C9B"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 xml:space="preserve">prívesným vozíkom. Pri použití motorového vozidla návštevník  je povinný dodržať maximálnu rýchlosť 5 km/h. Vjazd na ZD je povolený výlučne v čase </w:t>
      </w:r>
      <w:r w:rsidR="00400C9B" w:rsidRPr="00C47FCE">
        <w:rPr>
          <w:rFonts w:ascii="Times New Roman" w:eastAsia="Times New Roman" w:hAnsi="Times New Roman" w:cs="Times New Roman"/>
          <w:sz w:val="24"/>
          <w:szCs w:val="24"/>
          <w:lang w:eastAsia="sk-SK"/>
        </w:rPr>
        <w:t xml:space="preserve">jeho </w:t>
      </w:r>
      <w:r w:rsidRPr="00C47FCE">
        <w:rPr>
          <w:rFonts w:ascii="Times New Roman" w:eastAsia="Times New Roman" w:hAnsi="Times New Roman" w:cs="Times New Roman"/>
          <w:sz w:val="24"/>
          <w:szCs w:val="24"/>
          <w:lang w:eastAsia="sk-SK"/>
        </w:rPr>
        <w:t xml:space="preserve">prevádzky. </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Návštevník ZD je povinný riadiť sa  Prevádzkovým poriadkom ZD a pokynmi zamestnancov ZD, pohybovať sa  v priestoroch ZD výlučne v sprievode zamestnanca a na trase ním určenej. Ďalej  je povinný rešpektovať kapacitné a priestorové možnosti ZD.</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Prísne sa zakazuje vstup návštevníka do priestorov ZD v prípade, že je osoba pod vplyvom alkoholických </w:t>
      </w:r>
      <w:r w:rsidR="00400C9B" w:rsidRPr="00C47FCE">
        <w:rPr>
          <w:rFonts w:ascii="Times New Roman" w:eastAsia="Times New Roman" w:hAnsi="Times New Roman" w:cs="Times New Roman"/>
          <w:sz w:val="24"/>
          <w:szCs w:val="24"/>
          <w:lang w:eastAsia="sk-SK"/>
        </w:rPr>
        <w:t xml:space="preserve">nápojov </w:t>
      </w:r>
      <w:r w:rsidRPr="00C47FCE">
        <w:rPr>
          <w:rFonts w:ascii="Times New Roman" w:eastAsia="Times New Roman" w:hAnsi="Times New Roman" w:cs="Times New Roman"/>
          <w:sz w:val="24"/>
          <w:szCs w:val="24"/>
          <w:lang w:eastAsia="sk-SK"/>
        </w:rPr>
        <w:t>alebo iných omamných a návykových látok.</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Dovezený a prebratý odpad ukladá  návštevník samostatne na základe pokynov zamestnanca </w:t>
      </w:r>
      <w:r w:rsid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na ním určené  miesto. Návštevník ZD je oprávnený zdržiavať sa v priestoroch ZD výlučne v</w:t>
      </w:r>
      <w:r w:rsidR="00400C9B" w:rsidRPr="00C47FCE">
        <w:rPr>
          <w:rFonts w:ascii="Times New Roman" w:eastAsia="Times New Roman" w:hAnsi="Times New Roman" w:cs="Times New Roman"/>
          <w:sz w:val="24"/>
          <w:szCs w:val="24"/>
          <w:lang w:eastAsia="sk-SK"/>
        </w:rPr>
        <w:t xml:space="preserve"> nevyhnutnom </w:t>
      </w:r>
      <w:r w:rsidRPr="00C47FCE">
        <w:rPr>
          <w:rFonts w:ascii="Times New Roman" w:eastAsia="Times New Roman" w:hAnsi="Times New Roman" w:cs="Times New Roman"/>
          <w:sz w:val="24"/>
          <w:szCs w:val="24"/>
          <w:lang w:eastAsia="sk-SK"/>
        </w:rPr>
        <w:t>čase potrebnom na dov</w:t>
      </w:r>
      <w:r w:rsidR="00400C9B" w:rsidRPr="00C47FCE">
        <w:rPr>
          <w:rFonts w:ascii="Times New Roman" w:eastAsia="Times New Roman" w:hAnsi="Times New Roman" w:cs="Times New Roman"/>
          <w:sz w:val="24"/>
          <w:szCs w:val="24"/>
          <w:lang w:eastAsia="sk-SK"/>
        </w:rPr>
        <w:t>o</w:t>
      </w:r>
      <w:r w:rsidRPr="00C47FCE">
        <w:rPr>
          <w:rFonts w:ascii="Times New Roman" w:eastAsia="Times New Roman" w:hAnsi="Times New Roman" w:cs="Times New Roman"/>
          <w:sz w:val="24"/>
          <w:szCs w:val="24"/>
          <w:lang w:eastAsia="sk-SK"/>
        </w:rPr>
        <w:t>z</w:t>
      </w:r>
      <w:r w:rsidR="00400C9B" w:rsidRPr="00C47FCE">
        <w:rPr>
          <w:rFonts w:ascii="Times New Roman" w:eastAsia="Times New Roman" w:hAnsi="Times New Roman" w:cs="Times New Roman"/>
          <w:sz w:val="24"/>
          <w:szCs w:val="24"/>
          <w:lang w:eastAsia="sk-SK"/>
        </w:rPr>
        <w:t>, vyloženie</w:t>
      </w:r>
      <w:r w:rsidRPr="00C47FCE">
        <w:rPr>
          <w:rFonts w:ascii="Times New Roman" w:eastAsia="Times New Roman" w:hAnsi="Times New Roman" w:cs="Times New Roman"/>
          <w:sz w:val="24"/>
          <w:szCs w:val="24"/>
          <w:lang w:eastAsia="sk-SK"/>
        </w:rPr>
        <w:t xml:space="preserve"> a uloženie dovezeného odpadu.</w:t>
      </w:r>
    </w:p>
    <w:p w:rsidR="00B461BD" w:rsidRPr="004E59FC" w:rsidRDefault="00B461BD" w:rsidP="00B461BD">
      <w:pPr>
        <w:pStyle w:val="Odsekzoznamu"/>
        <w:widowControl/>
        <w:tabs>
          <w:tab w:val="left" w:pos="567"/>
        </w:tabs>
        <w:autoSpaceDE/>
        <w:autoSpaceDN/>
        <w:adjustRightInd/>
        <w:spacing w:line="276" w:lineRule="auto"/>
        <w:ind w:left="0" w:firstLine="0"/>
        <w:contextualSpacing w:val="0"/>
        <w:jc w:val="both"/>
        <w:rPr>
          <w:rFonts w:ascii="Times New Roman" w:hAnsi="Times New Roman"/>
          <w:sz w:val="12"/>
          <w:szCs w:val="12"/>
        </w:rPr>
      </w:pPr>
    </w:p>
    <w:p w:rsidR="00B461BD" w:rsidRPr="00C47FCE" w:rsidRDefault="00B461BD" w:rsidP="00B461BD">
      <w:pPr>
        <w:pStyle w:val="Odsekzoznamu"/>
        <w:widowControl/>
        <w:tabs>
          <w:tab w:val="left" w:pos="567"/>
        </w:tabs>
        <w:autoSpaceDE/>
        <w:autoSpaceDN/>
        <w:adjustRightInd/>
        <w:spacing w:line="276" w:lineRule="auto"/>
        <w:ind w:left="0" w:firstLine="0"/>
        <w:contextualSpacing w:val="0"/>
        <w:jc w:val="both"/>
        <w:rPr>
          <w:rFonts w:ascii="Times New Roman" w:hAnsi="Times New Roman"/>
          <w:sz w:val="24"/>
          <w:szCs w:val="24"/>
        </w:rPr>
      </w:pPr>
      <w:r w:rsidRPr="00C47FCE">
        <w:rPr>
          <w:rFonts w:ascii="Times New Roman" w:hAnsi="Times New Roman"/>
          <w:sz w:val="24"/>
          <w:szCs w:val="24"/>
        </w:rPr>
        <w:t xml:space="preserve">Za DSO sa platí miestny poplatok, ktorý bude od dovozcu prevzatý za úplatu podľa platného cenníka uvedeného v aktuálnom VZN o miestnom poplatku za komunálne odpady a drobné stavebné odpady na území mesta Vrbové, ktoré sa menní vždy k 1.1., za použitia orientačnej prepočtovej tabuľky DSO, uvedenej v prílohe č. 2. </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lastRenderedPageBreak/>
        <w:t>ZD je potenciálne nebezpečné miesto pre všetkých, najmä pre návštevníkov. Z tohto dôvodu je návštevník ZD povinný dodržať všetky upozornenia zamestnancov ZD, ako aj tento Prevádzkový poriadok. V prípade, že návštevník ZD nedodrží upozornenia zamestnancov ZD a bezpečnostné predpisy ZD, mesto Vrbové ako prevádzkovateľ ZD nezodpovedá za prípadné škody, ktoré môžu vzniknúť návštevníkovi alebo jeho majetku p</w:t>
      </w:r>
      <w:r w:rsidR="00400C9B" w:rsidRPr="00C47FCE">
        <w:rPr>
          <w:rFonts w:ascii="Times New Roman" w:eastAsia="Times New Roman" w:hAnsi="Times New Roman" w:cs="Times New Roman"/>
          <w:sz w:val="24"/>
          <w:szCs w:val="24"/>
          <w:lang w:eastAsia="sk-SK"/>
        </w:rPr>
        <w:t xml:space="preserve">očas pobytu a </w:t>
      </w:r>
      <w:r w:rsidRPr="00C47FCE">
        <w:rPr>
          <w:rFonts w:ascii="Times New Roman" w:eastAsia="Times New Roman" w:hAnsi="Times New Roman" w:cs="Times New Roman"/>
          <w:sz w:val="24"/>
          <w:szCs w:val="24"/>
          <w:lang w:eastAsia="sk-SK"/>
        </w:rPr>
        <w:t>pohyb</w:t>
      </w:r>
      <w:r w:rsidR="00400C9B" w:rsidRPr="00C47FCE">
        <w:rPr>
          <w:rFonts w:ascii="Times New Roman" w:eastAsia="Times New Roman" w:hAnsi="Times New Roman" w:cs="Times New Roman"/>
          <w:sz w:val="24"/>
          <w:szCs w:val="24"/>
          <w:lang w:eastAsia="sk-SK"/>
        </w:rPr>
        <w:t>u</w:t>
      </w:r>
      <w:r w:rsidRPr="00C47FCE">
        <w:rPr>
          <w:rFonts w:ascii="Times New Roman" w:eastAsia="Times New Roman" w:hAnsi="Times New Roman" w:cs="Times New Roman"/>
          <w:sz w:val="24"/>
          <w:szCs w:val="24"/>
          <w:lang w:eastAsia="sk-SK"/>
        </w:rPr>
        <w:t xml:space="preserve"> v priestoroch ZD.</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Návštevníkom ZD sa prísne zakazuje rozoberať a vynášať akékoľvek odpady alebo iné predmety uložené na ZD. Uložen</w:t>
      </w:r>
      <w:r w:rsidR="00DB1B73" w:rsidRPr="00C47FCE">
        <w:rPr>
          <w:rFonts w:ascii="Times New Roman" w:eastAsia="Times New Roman" w:hAnsi="Times New Roman" w:cs="Times New Roman"/>
          <w:sz w:val="24"/>
          <w:szCs w:val="24"/>
          <w:lang w:eastAsia="sk-SK"/>
        </w:rPr>
        <w:t>í</w:t>
      </w:r>
      <w:r w:rsidRPr="00C47FCE">
        <w:rPr>
          <w:rFonts w:ascii="Times New Roman" w:eastAsia="Times New Roman" w:hAnsi="Times New Roman" w:cs="Times New Roman"/>
          <w:sz w:val="24"/>
          <w:szCs w:val="24"/>
          <w:lang w:eastAsia="sk-SK"/>
        </w:rPr>
        <w:t>m odpadov na určené miesto v areály ZD</w:t>
      </w:r>
      <w:r w:rsidR="00DB1B73" w:rsidRPr="00C47FCE">
        <w:rPr>
          <w:rFonts w:ascii="Times New Roman" w:eastAsia="Times New Roman" w:hAnsi="Times New Roman" w:cs="Times New Roman"/>
          <w:sz w:val="24"/>
          <w:szCs w:val="24"/>
          <w:lang w:eastAsia="sk-SK"/>
        </w:rPr>
        <w:t>, sa</w:t>
      </w:r>
      <w:r w:rsidRPr="00C47FCE">
        <w:rPr>
          <w:rFonts w:ascii="Times New Roman" w:eastAsia="Times New Roman" w:hAnsi="Times New Roman" w:cs="Times New Roman"/>
          <w:sz w:val="24"/>
          <w:szCs w:val="24"/>
          <w:lang w:eastAsia="sk-SK"/>
        </w:rPr>
        <w:t xml:space="preserve"> mesto Vrbové  stáva držiteľom odpadu v zmysle platnej legislatívy.</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Mesto Vrbové si vyhradzuje právo neprijať odpad, ktorý je na základe samostatného posúdenia zamestnanca ZD:</w:t>
      </w:r>
    </w:p>
    <w:p w:rsidR="006056F2" w:rsidRPr="00C47FCE" w:rsidRDefault="006056F2" w:rsidP="006056F2">
      <w:pPr>
        <w:numPr>
          <w:ilvl w:val="0"/>
          <w:numId w:val="1"/>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silne znečistený</w:t>
      </w:r>
    </w:p>
    <w:p w:rsidR="006056F2" w:rsidRPr="00C47FCE" w:rsidRDefault="006056F2" w:rsidP="006056F2">
      <w:pPr>
        <w:numPr>
          <w:ilvl w:val="0"/>
          <w:numId w:val="1"/>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obsahuje nebezpečné látky</w:t>
      </w:r>
    </w:p>
    <w:p w:rsidR="006056F2" w:rsidRPr="00C47FCE" w:rsidRDefault="006056F2" w:rsidP="006056F2">
      <w:pPr>
        <w:numPr>
          <w:ilvl w:val="0"/>
          <w:numId w:val="1"/>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obsahuje látky a materiály, ktoré nie sú predmetom ukladania</w:t>
      </w:r>
    </w:p>
    <w:p w:rsidR="006056F2" w:rsidRPr="00C47FCE" w:rsidRDefault="006056F2" w:rsidP="006056F2">
      <w:pPr>
        <w:numPr>
          <w:ilvl w:val="0"/>
          <w:numId w:val="1"/>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odovzdávané množstvo presahuje povolené množstvo</w:t>
      </w:r>
    </w:p>
    <w:p w:rsidR="006056F2" w:rsidRPr="00C47FCE" w:rsidRDefault="006056F2" w:rsidP="006056F2">
      <w:pPr>
        <w:numPr>
          <w:ilvl w:val="0"/>
          <w:numId w:val="1"/>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osoba je nedôveryhodná – je podozrenie, že nie je  pôvodcom odpadu, že nie je fyzickou osobou</w:t>
      </w:r>
      <w:r w:rsidR="00DB1B73" w:rsidRPr="00C47FCE">
        <w:rPr>
          <w:rFonts w:ascii="Times New Roman" w:eastAsia="Times New Roman" w:hAnsi="Times New Roman" w:cs="Times New Roman"/>
          <w:sz w:val="24"/>
          <w:szCs w:val="24"/>
          <w:lang w:eastAsia="sk-SK"/>
        </w:rPr>
        <w:t xml:space="preserve"> - nepodnikateľom</w:t>
      </w:r>
      <w:r w:rsidRPr="00C47FCE">
        <w:rPr>
          <w:rFonts w:ascii="Times New Roman" w:eastAsia="Times New Roman" w:hAnsi="Times New Roman" w:cs="Times New Roman"/>
          <w:sz w:val="24"/>
          <w:szCs w:val="24"/>
          <w:lang w:eastAsia="sk-SK"/>
        </w:rPr>
        <w:t>, nie je zapojená do systému zberu a pod.</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Mesto Vrbové si vyhradzuje </w:t>
      </w:r>
      <w:r w:rsidR="00DB1B73" w:rsidRPr="00C47FCE">
        <w:rPr>
          <w:rFonts w:ascii="Times New Roman" w:eastAsia="Times New Roman" w:hAnsi="Times New Roman" w:cs="Times New Roman"/>
          <w:sz w:val="24"/>
          <w:szCs w:val="24"/>
          <w:lang w:eastAsia="sk-SK"/>
        </w:rPr>
        <w:t xml:space="preserve">právo </w:t>
      </w:r>
      <w:r w:rsidRPr="00C47FCE">
        <w:rPr>
          <w:rFonts w:ascii="Times New Roman" w:eastAsia="Times New Roman" w:hAnsi="Times New Roman" w:cs="Times New Roman"/>
          <w:sz w:val="24"/>
          <w:szCs w:val="24"/>
          <w:lang w:eastAsia="sk-SK"/>
        </w:rPr>
        <w:t xml:space="preserve">neprijať odpad v prípade technickej alebo inej poruchy alebo ak v dôsledku nedostatočnej kapacity nie je možné dovezený odpad </w:t>
      </w:r>
      <w:r w:rsidR="00DB1B73" w:rsidRPr="00C47FCE">
        <w:rPr>
          <w:rFonts w:ascii="Times New Roman" w:eastAsia="Times New Roman" w:hAnsi="Times New Roman" w:cs="Times New Roman"/>
          <w:sz w:val="24"/>
          <w:szCs w:val="24"/>
          <w:lang w:eastAsia="sk-SK"/>
        </w:rPr>
        <w:t xml:space="preserve">adekvátne </w:t>
      </w:r>
      <w:r w:rsidRPr="00C47FCE">
        <w:rPr>
          <w:rFonts w:ascii="Times New Roman" w:eastAsia="Times New Roman" w:hAnsi="Times New Roman" w:cs="Times New Roman"/>
          <w:sz w:val="24"/>
          <w:szCs w:val="24"/>
          <w:lang w:eastAsia="sk-SK"/>
        </w:rPr>
        <w:t>uložiť.</w:t>
      </w:r>
    </w:p>
    <w:p w:rsidR="006056F2" w:rsidRPr="00C47FCE" w:rsidRDefault="006056F2" w:rsidP="006056F2">
      <w:pPr>
        <w:spacing w:after="24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VI. Organizačné zabezpečenia prevádzky</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Organizačne je prevádzka ZD zabezpečená pracovníkmi Mesta Vrbové.</w:t>
      </w:r>
    </w:p>
    <w:p w:rsidR="00DB1B73" w:rsidRPr="00C47FCE" w:rsidRDefault="00DB1B73" w:rsidP="006056F2">
      <w:pPr>
        <w:spacing w:after="0" w:line="240" w:lineRule="auto"/>
        <w:jc w:val="both"/>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Zamestnanec je povinný:</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kontrolovať FN pred vypustením návštevníka ZD do ZD, jeho úplnosť a pravdivosť, následne FN odovzdať na evidenciu,</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sprevádzať návštevníka po ZD a poskytovať </w:t>
      </w:r>
      <w:r w:rsidR="00DB1B73" w:rsidRPr="00C47FCE">
        <w:rPr>
          <w:rFonts w:ascii="Times New Roman" w:eastAsia="Times New Roman" w:hAnsi="Times New Roman" w:cs="Times New Roman"/>
          <w:sz w:val="24"/>
          <w:szCs w:val="24"/>
          <w:lang w:eastAsia="sk-SK"/>
        </w:rPr>
        <w:t xml:space="preserve">mu </w:t>
      </w:r>
      <w:r w:rsidRPr="00C47FCE">
        <w:rPr>
          <w:rFonts w:ascii="Times New Roman" w:eastAsia="Times New Roman" w:hAnsi="Times New Roman" w:cs="Times New Roman"/>
          <w:sz w:val="24"/>
          <w:szCs w:val="24"/>
          <w:lang w:eastAsia="sk-SK"/>
        </w:rPr>
        <w:t>informácie za účelom správneho využívania ZD,</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dbať na správne uloženie odpadu s dôrazom na minimalizáciu odpadu v kontajneroch </w:t>
      </w:r>
      <w:r w:rsidR="00DB1B73" w:rsidRPr="00C47FCE">
        <w:rPr>
          <w:rFonts w:ascii="Times New Roman" w:eastAsia="Times New Roman" w:hAnsi="Times New Roman" w:cs="Times New Roman"/>
          <w:sz w:val="24"/>
          <w:szCs w:val="24"/>
          <w:lang w:eastAsia="sk-SK"/>
        </w:rPr>
        <w:t xml:space="preserve">  </w:t>
      </w:r>
      <w:r w:rsidR="00C47FCE">
        <w:rPr>
          <w:rFonts w:ascii="Times New Roman" w:eastAsia="Times New Roman" w:hAnsi="Times New Roman" w:cs="Times New Roman"/>
          <w:sz w:val="24"/>
          <w:szCs w:val="24"/>
          <w:lang w:eastAsia="sk-SK"/>
        </w:rPr>
        <w:t xml:space="preserve">        </w:t>
      </w:r>
      <w:r w:rsidR="00DB1B73" w:rsidRPr="00C47FCE">
        <w:rPr>
          <w:rFonts w:ascii="Times New Roman" w:eastAsia="Times New Roman" w:hAnsi="Times New Roman" w:cs="Times New Roman"/>
          <w:sz w:val="24"/>
          <w:szCs w:val="24"/>
          <w:lang w:eastAsia="sk-SK"/>
        </w:rPr>
        <w:t xml:space="preserve">a </w:t>
      </w:r>
      <w:r w:rsidRPr="00C47FCE">
        <w:rPr>
          <w:rFonts w:ascii="Times New Roman" w:eastAsia="Times New Roman" w:hAnsi="Times New Roman" w:cs="Times New Roman"/>
          <w:sz w:val="24"/>
          <w:szCs w:val="24"/>
          <w:lang w:eastAsia="sk-SK"/>
        </w:rPr>
        <w:t>bezpečnosť počas uloženia v ZD,</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dbať, aby na ZD nebolo súčasne viac motorových vozidiel, ako </w:t>
      </w:r>
      <w:r w:rsidR="00DB1B73" w:rsidRPr="00C47FCE">
        <w:rPr>
          <w:rFonts w:ascii="Times New Roman" w:eastAsia="Times New Roman" w:hAnsi="Times New Roman" w:cs="Times New Roman"/>
          <w:sz w:val="24"/>
          <w:szCs w:val="24"/>
          <w:lang w:eastAsia="sk-SK"/>
        </w:rPr>
        <w:t>povolí</w:t>
      </w:r>
      <w:r w:rsidRPr="00C47FCE">
        <w:rPr>
          <w:rFonts w:ascii="Times New Roman" w:eastAsia="Times New Roman" w:hAnsi="Times New Roman" w:cs="Times New Roman"/>
          <w:sz w:val="24"/>
          <w:szCs w:val="24"/>
          <w:lang w:eastAsia="sk-SK"/>
        </w:rPr>
        <w:t xml:space="preserve"> </w:t>
      </w:r>
      <w:r w:rsidR="00DB1B73" w:rsidRPr="00C47FCE">
        <w:rPr>
          <w:rFonts w:ascii="Times New Roman" w:eastAsia="Times New Roman" w:hAnsi="Times New Roman" w:cs="Times New Roman"/>
          <w:sz w:val="24"/>
          <w:szCs w:val="24"/>
          <w:lang w:eastAsia="sk-SK"/>
        </w:rPr>
        <w:t>urče</w:t>
      </w:r>
      <w:r w:rsidRPr="00C47FCE">
        <w:rPr>
          <w:rFonts w:ascii="Times New Roman" w:eastAsia="Times New Roman" w:hAnsi="Times New Roman" w:cs="Times New Roman"/>
          <w:sz w:val="24"/>
          <w:szCs w:val="24"/>
          <w:lang w:eastAsia="sk-SK"/>
        </w:rPr>
        <w:t>ný zamestnan</w:t>
      </w:r>
      <w:r w:rsidR="00DB1B73" w:rsidRPr="00C47FCE">
        <w:rPr>
          <w:rFonts w:ascii="Times New Roman" w:eastAsia="Times New Roman" w:hAnsi="Times New Roman" w:cs="Times New Roman"/>
          <w:sz w:val="24"/>
          <w:szCs w:val="24"/>
          <w:lang w:eastAsia="sk-SK"/>
        </w:rPr>
        <w:t>e</w:t>
      </w:r>
      <w:r w:rsidRPr="00C47FCE">
        <w:rPr>
          <w:rFonts w:ascii="Times New Roman" w:eastAsia="Times New Roman" w:hAnsi="Times New Roman" w:cs="Times New Roman"/>
          <w:sz w:val="24"/>
          <w:szCs w:val="24"/>
          <w:lang w:eastAsia="sk-SK"/>
        </w:rPr>
        <w:t>c ZD,</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vyhlásiť technickú prestávku na nevyhnutnú dobu z dôvodu manipulácie s kontajnermi,</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za každých okolností nosiť </w:t>
      </w:r>
      <w:r w:rsidR="00DB1B73" w:rsidRPr="00C47FCE">
        <w:rPr>
          <w:rFonts w:ascii="Times New Roman" w:eastAsia="Times New Roman" w:hAnsi="Times New Roman" w:cs="Times New Roman"/>
          <w:sz w:val="24"/>
          <w:szCs w:val="24"/>
          <w:lang w:eastAsia="sk-SK"/>
        </w:rPr>
        <w:t>pridele</w:t>
      </w:r>
      <w:r w:rsidRPr="00C47FCE">
        <w:rPr>
          <w:rFonts w:ascii="Times New Roman" w:eastAsia="Times New Roman" w:hAnsi="Times New Roman" w:cs="Times New Roman"/>
          <w:sz w:val="24"/>
          <w:szCs w:val="24"/>
          <w:lang w:eastAsia="sk-SK"/>
        </w:rPr>
        <w:t>nú menovku na viditeľnom mieste,</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dbať na bezpečnosť pri práci</w:t>
      </w:r>
      <w:r w:rsidR="00DB1B73" w:rsidRPr="00C47FCE">
        <w:rPr>
          <w:rFonts w:ascii="Times New Roman" w:eastAsia="Times New Roman" w:hAnsi="Times New Roman" w:cs="Times New Roman"/>
          <w:sz w:val="24"/>
          <w:szCs w:val="24"/>
          <w:lang w:eastAsia="sk-SK"/>
        </w:rPr>
        <w:t xml:space="preserve">, </w:t>
      </w:r>
      <w:proofErr w:type="spellStart"/>
      <w:r w:rsidR="00DB1B73" w:rsidRPr="00C47FCE">
        <w:rPr>
          <w:rFonts w:ascii="Times New Roman" w:eastAsia="Times New Roman" w:hAnsi="Times New Roman" w:cs="Times New Roman"/>
          <w:sz w:val="24"/>
          <w:szCs w:val="24"/>
          <w:lang w:eastAsia="sk-SK"/>
        </w:rPr>
        <w:t>ochran</w:t>
      </w:r>
      <w:proofErr w:type="spellEnd"/>
      <w:r w:rsidR="00DB1B73" w:rsidRPr="00C47FCE">
        <w:rPr>
          <w:rFonts w:ascii="Times New Roman" w:eastAsia="Times New Roman" w:hAnsi="Times New Roman" w:cs="Times New Roman"/>
          <w:sz w:val="24"/>
          <w:szCs w:val="24"/>
          <w:lang w:eastAsia="sk-SK"/>
        </w:rPr>
        <w:t xml:space="preserve"> u pred požiarmi</w:t>
      </w:r>
      <w:r w:rsidRPr="00C47FCE">
        <w:rPr>
          <w:rFonts w:ascii="Times New Roman" w:eastAsia="Times New Roman" w:hAnsi="Times New Roman" w:cs="Times New Roman"/>
          <w:sz w:val="24"/>
          <w:szCs w:val="24"/>
          <w:lang w:eastAsia="sk-SK"/>
        </w:rPr>
        <w:t xml:space="preserve"> a dodržiavať ustanovenia ZP,</w:t>
      </w:r>
    </w:p>
    <w:p w:rsidR="006056F2" w:rsidRPr="00C47FCE" w:rsidRDefault="006056F2" w:rsidP="006056F2">
      <w:pPr>
        <w:numPr>
          <w:ilvl w:val="0"/>
          <w:numId w:val="2"/>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nahlásiť vedúcemu </w:t>
      </w:r>
      <w:r w:rsidR="00DB1B73" w:rsidRPr="00C47FCE">
        <w:rPr>
          <w:rFonts w:ascii="Times New Roman" w:eastAsia="Times New Roman" w:hAnsi="Times New Roman" w:cs="Times New Roman"/>
          <w:sz w:val="24"/>
          <w:szCs w:val="24"/>
          <w:lang w:eastAsia="sk-SK"/>
        </w:rPr>
        <w:t xml:space="preserve">Útvaru </w:t>
      </w:r>
      <w:r w:rsidRPr="00C47FCE">
        <w:rPr>
          <w:rFonts w:ascii="Times New Roman" w:eastAsia="Times New Roman" w:hAnsi="Times New Roman" w:cs="Times New Roman"/>
          <w:sz w:val="24"/>
          <w:szCs w:val="24"/>
          <w:lang w:eastAsia="sk-SK"/>
        </w:rPr>
        <w:t>miestneho ho</w:t>
      </w:r>
      <w:r w:rsidR="004E59FC">
        <w:rPr>
          <w:rFonts w:ascii="Times New Roman" w:eastAsia="Times New Roman" w:hAnsi="Times New Roman" w:cs="Times New Roman"/>
          <w:sz w:val="24"/>
          <w:szCs w:val="24"/>
          <w:lang w:eastAsia="sk-SK"/>
        </w:rPr>
        <w:t xml:space="preserve">spodárstva požiadavku odvozu plných </w:t>
      </w:r>
      <w:r w:rsidRPr="00C47FCE">
        <w:rPr>
          <w:rFonts w:ascii="Times New Roman" w:eastAsia="Times New Roman" w:hAnsi="Times New Roman" w:cs="Times New Roman"/>
          <w:sz w:val="24"/>
          <w:szCs w:val="24"/>
          <w:lang w:eastAsia="sk-SK"/>
        </w:rPr>
        <w:t xml:space="preserve">kontajnerov, nahromadeného </w:t>
      </w:r>
      <w:r w:rsidR="00DB1B73" w:rsidRPr="00C47FCE">
        <w:rPr>
          <w:rFonts w:ascii="Times New Roman" w:eastAsia="Times New Roman" w:hAnsi="Times New Roman" w:cs="Times New Roman"/>
          <w:sz w:val="24"/>
          <w:szCs w:val="24"/>
          <w:lang w:eastAsia="sk-SK"/>
        </w:rPr>
        <w:t>i</w:t>
      </w:r>
      <w:r w:rsidRPr="00C47FCE">
        <w:rPr>
          <w:rFonts w:ascii="Times New Roman" w:eastAsia="Times New Roman" w:hAnsi="Times New Roman" w:cs="Times New Roman"/>
          <w:sz w:val="24"/>
          <w:szCs w:val="24"/>
          <w:lang w:eastAsia="sk-SK"/>
        </w:rPr>
        <w:t>ného odpadu a pod.</w:t>
      </w:r>
    </w:p>
    <w:p w:rsidR="00DB1B73" w:rsidRPr="00C47FCE" w:rsidRDefault="00DB1B73" w:rsidP="00DB1B73">
      <w:pPr>
        <w:spacing w:after="0" w:line="240" w:lineRule="auto"/>
        <w:ind w:left="720"/>
        <w:jc w:val="both"/>
        <w:textAlignment w:val="baseline"/>
        <w:rPr>
          <w:rFonts w:ascii="Arial" w:eastAsia="Times New Roman" w:hAnsi="Arial" w:cs="Arial"/>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Pracovníci musia  dodržiavať tieto pravidlá:</w:t>
      </w:r>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do zberného dvora platí prísny zákaz vstupu všetkým nepovol</w:t>
      </w:r>
      <w:r w:rsidR="00DB1B73" w:rsidRPr="00C47FCE">
        <w:rPr>
          <w:rFonts w:ascii="Times New Roman" w:eastAsia="Times New Roman" w:hAnsi="Times New Roman" w:cs="Times New Roman"/>
          <w:sz w:val="24"/>
          <w:szCs w:val="24"/>
          <w:lang w:eastAsia="sk-SK"/>
        </w:rPr>
        <w:t>a</w:t>
      </w:r>
      <w:r w:rsidRPr="00C47FCE">
        <w:rPr>
          <w:rFonts w:ascii="Times New Roman" w:eastAsia="Times New Roman" w:hAnsi="Times New Roman" w:cs="Times New Roman"/>
          <w:sz w:val="24"/>
          <w:szCs w:val="24"/>
          <w:lang w:eastAsia="sk-SK"/>
        </w:rPr>
        <w:t>ným osobám</w:t>
      </w:r>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pracovníci sú povinní dodržiavať základné hygienické pravidlá</w:t>
      </w:r>
      <w:r w:rsidR="00DB1B73"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pri práci </w:t>
      </w:r>
      <w:r w:rsidR="00DB1B73" w:rsidRPr="00C47FCE">
        <w:rPr>
          <w:rFonts w:ascii="Times New Roman" w:eastAsia="Times New Roman" w:hAnsi="Times New Roman" w:cs="Times New Roman"/>
          <w:sz w:val="24"/>
          <w:szCs w:val="24"/>
          <w:lang w:eastAsia="sk-SK"/>
        </w:rPr>
        <w:t xml:space="preserve">s odpadmi zároveň </w:t>
      </w:r>
      <w:r w:rsidRPr="00C47FCE">
        <w:rPr>
          <w:rFonts w:ascii="Times New Roman" w:eastAsia="Times New Roman" w:hAnsi="Times New Roman" w:cs="Times New Roman"/>
          <w:sz w:val="24"/>
          <w:szCs w:val="24"/>
          <w:lang w:eastAsia="sk-SK"/>
        </w:rPr>
        <w:t>nejesť a nepiť</w:t>
      </w:r>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ďalej sú povinní pri práci používať pracovný odev, pevnú uzavretú pracovnú obuv a</w:t>
      </w:r>
      <w:r w:rsidR="00DB1B73" w:rsidRPr="00C47FCE">
        <w:rPr>
          <w:rFonts w:ascii="Times New Roman" w:eastAsia="Times New Roman" w:hAnsi="Times New Roman" w:cs="Times New Roman"/>
          <w:sz w:val="24"/>
          <w:szCs w:val="24"/>
          <w:lang w:eastAsia="sk-SK"/>
        </w:rPr>
        <w:t xml:space="preserve"> pridelené </w:t>
      </w:r>
      <w:r w:rsidRPr="00C47FCE">
        <w:rPr>
          <w:rFonts w:ascii="Times New Roman" w:eastAsia="Times New Roman" w:hAnsi="Times New Roman" w:cs="Times New Roman"/>
          <w:sz w:val="24"/>
          <w:szCs w:val="24"/>
          <w:lang w:eastAsia="sk-SK"/>
        </w:rPr>
        <w:t>osobné ochranné pracovné prostriedky</w:t>
      </w:r>
      <w:r w:rsidR="00640744" w:rsidRPr="00C47FCE">
        <w:rPr>
          <w:rFonts w:ascii="Times New Roman" w:eastAsia="Times New Roman" w:hAnsi="Times New Roman" w:cs="Times New Roman"/>
          <w:sz w:val="24"/>
          <w:szCs w:val="24"/>
          <w:lang w:eastAsia="sk-SK"/>
        </w:rPr>
        <w:t xml:space="preserve"> (ďalej len OOPP)</w:t>
      </w:r>
      <w:r w:rsidRPr="00C47FCE">
        <w:rPr>
          <w:rFonts w:ascii="Times New Roman" w:eastAsia="Times New Roman" w:hAnsi="Times New Roman" w:cs="Times New Roman"/>
          <w:sz w:val="24"/>
          <w:szCs w:val="24"/>
          <w:lang w:eastAsia="sk-SK"/>
        </w:rPr>
        <w:t>, na</w:t>
      </w:r>
      <w:r w:rsidR="00DB1B73" w:rsidRPr="00C47FCE">
        <w:rPr>
          <w:rFonts w:ascii="Times New Roman" w:eastAsia="Times New Roman" w:hAnsi="Times New Roman" w:cs="Times New Roman"/>
          <w:sz w:val="24"/>
          <w:szCs w:val="24"/>
          <w:lang w:eastAsia="sk-SK"/>
        </w:rPr>
        <w:t>pr.</w:t>
      </w:r>
      <w:r w:rsidRPr="00C47FCE">
        <w:rPr>
          <w:rFonts w:ascii="Times New Roman" w:eastAsia="Times New Roman" w:hAnsi="Times New Roman" w:cs="Times New Roman"/>
          <w:sz w:val="24"/>
          <w:szCs w:val="24"/>
          <w:lang w:eastAsia="sk-SK"/>
        </w:rPr>
        <w:t xml:space="preserve"> okuliare, kožené resp. gumené rukavice, respirátor</w:t>
      </w:r>
      <w:r w:rsidR="00DB1B73" w:rsidRPr="00C47FCE">
        <w:rPr>
          <w:rFonts w:ascii="Times New Roman" w:eastAsia="Times New Roman" w:hAnsi="Times New Roman" w:cs="Times New Roman"/>
          <w:sz w:val="24"/>
          <w:szCs w:val="24"/>
          <w:lang w:eastAsia="sk-SK"/>
        </w:rPr>
        <w:t xml:space="preserve"> a</w:t>
      </w:r>
      <w:r w:rsidRPr="00C47FCE">
        <w:rPr>
          <w:rFonts w:ascii="Times New Roman" w:eastAsia="Times New Roman" w:hAnsi="Times New Roman" w:cs="Times New Roman"/>
          <w:sz w:val="24"/>
          <w:szCs w:val="24"/>
          <w:lang w:eastAsia="sk-SK"/>
        </w:rPr>
        <w:t xml:space="preserve"> prilbu.</w:t>
      </w:r>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V </w:t>
      </w:r>
      <w:r w:rsidR="00640744" w:rsidRPr="00C47FCE">
        <w:rPr>
          <w:rFonts w:ascii="Times New Roman" w:eastAsia="Times New Roman" w:hAnsi="Times New Roman" w:cs="Times New Roman"/>
          <w:sz w:val="24"/>
          <w:szCs w:val="24"/>
          <w:lang w:eastAsia="sk-SK"/>
        </w:rPr>
        <w:t>ZD</w:t>
      </w:r>
      <w:r w:rsidRPr="00C47FCE">
        <w:rPr>
          <w:rFonts w:ascii="Times New Roman" w:eastAsia="Times New Roman" w:hAnsi="Times New Roman" w:cs="Times New Roman"/>
          <w:sz w:val="24"/>
          <w:szCs w:val="24"/>
          <w:lang w:eastAsia="sk-SK"/>
        </w:rPr>
        <w:t xml:space="preserve"> je zakázané narábať </w:t>
      </w:r>
      <w:r w:rsidR="00640744" w:rsidRPr="00C47FCE">
        <w:rPr>
          <w:rFonts w:ascii="Times New Roman" w:eastAsia="Times New Roman" w:hAnsi="Times New Roman" w:cs="Times New Roman"/>
          <w:sz w:val="24"/>
          <w:szCs w:val="24"/>
          <w:lang w:eastAsia="sk-SK"/>
        </w:rPr>
        <w:t xml:space="preserve">bez povolenia </w:t>
      </w:r>
      <w:r w:rsidRPr="00C47FCE">
        <w:rPr>
          <w:rFonts w:ascii="Times New Roman" w:eastAsia="Times New Roman" w:hAnsi="Times New Roman" w:cs="Times New Roman"/>
          <w:sz w:val="24"/>
          <w:szCs w:val="24"/>
          <w:lang w:eastAsia="sk-SK"/>
        </w:rPr>
        <w:t>s</w:t>
      </w:r>
      <w:r w:rsidR="00640744"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otvoreným ohňom</w:t>
      </w:r>
      <w:r w:rsidR="00640744" w:rsidRPr="00C47FCE">
        <w:rPr>
          <w:rFonts w:ascii="Times New Roman" w:eastAsia="Times New Roman" w:hAnsi="Times New Roman" w:cs="Times New Roman"/>
          <w:sz w:val="24"/>
          <w:szCs w:val="24"/>
          <w:lang w:eastAsia="sk-SK"/>
        </w:rPr>
        <w:t xml:space="preserve"> a</w:t>
      </w:r>
      <w:r w:rsidRPr="00C47FCE">
        <w:rPr>
          <w:rFonts w:ascii="Times New Roman" w:eastAsia="Times New Roman" w:hAnsi="Times New Roman" w:cs="Times New Roman"/>
          <w:sz w:val="24"/>
          <w:szCs w:val="24"/>
          <w:lang w:eastAsia="sk-SK"/>
        </w:rPr>
        <w:t xml:space="preserve"> spaľova</w:t>
      </w:r>
      <w:r w:rsidR="00640744" w:rsidRPr="00C47FCE">
        <w:rPr>
          <w:rFonts w:ascii="Times New Roman" w:eastAsia="Times New Roman" w:hAnsi="Times New Roman" w:cs="Times New Roman"/>
          <w:sz w:val="24"/>
          <w:szCs w:val="24"/>
          <w:lang w:eastAsia="sk-SK"/>
        </w:rPr>
        <w:t>ť</w:t>
      </w:r>
      <w:r w:rsidRPr="00C47FCE">
        <w:rPr>
          <w:rFonts w:ascii="Times New Roman" w:eastAsia="Times New Roman" w:hAnsi="Times New Roman" w:cs="Times New Roman"/>
          <w:sz w:val="24"/>
          <w:szCs w:val="24"/>
          <w:lang w:eastAsia="sk-SK"/>
        </w:rPr>
        <w:t xml:space="preserve"> odpad</w:t>
      </w:r>
      <w:r w:rsidR="00640744" w:rsidRPr="00C47FCE">
        <w:rPr>
          <w:rFonts w:ascii="Times New Roman" w:eastAsia="Times New Roman" w:hAnsi="Times New Roman" w:cs="Times New Roman"/>
          <w:sz w:val="24"/>
          <w:szCs w:val="24"/>
          <w:lang w:eastAsia="sk-SK"/>
        </w:rPr>
        <w:t>y</w:t>
      </w:r>
      <w:r w:rsidRPr="00C47FCE">
        <w:rPr>
          <w:rFonts w:ascii="Times New Roman" w:eastAsia="Times New Roman" w:hAnsi="Times New Roman" w:cs="Times New Roman"/>
          <w:sz w:val="24"/>
          <w:szCs w:val="24"/>
          <w:lang w:eastAsia="sk-SK"/>
        </w:rPr>
        <w:t>. V prípade samovznietenia separovaného odpadu sú pracovníci povinní zabezpečiť je</w:t>
      </w:r>
      <w:r w:rsidR="00640744" w:rsidRPr="00C47FCE">
        <w:rPr>
          <w:rFonts w:ascii="Times New Roman" w:eastAsia="Times New Roman" w:hAnsi="Times New Roman" w:cs="Times New Roman"/>
          <w:sz w:val="24"/>
          <w:szCs w:val="24"/>
          <w:lang w:eastAsia="sk-SK"/>
        </w:rPr>
        <w:t>ho</w:t>
      </w:r>
      <w:r w:rsidRPr="00C47FCE">
        <w:rPr>
          <w:rFonts w:ascii="Times New Roman" w:eastAsia="Times New Roman" w:hAnsi="Times New Roman" w:cs="Times New Roman"/>
          <w:sz w:val="24"/>
          <w:szCs w:val="24"/>
          <w:lang w:eastAsia="sk-SK"/>
        </w:rPr>
        <w:t xml:space="preserve"> uhasenie. Každý prípad zisteného požiaru musí byť </w:t>
      </w:r>
      <w:r w:rsidR="00640744" w:rsidRPr="00C47FCE">
        <w:rPr>
          <w:rFonts w:ascii="Times New Roman" w:eastAsia="Times New Roman" w:hAnsi="Times New Roman" w:cs="Times New Roman"/>
          <w:sz w:val="24"/>
          <w:szCs w:val="24"/>
          <w:lang w:eastAsia="sk-SK"/>
        </w:rPr>
        <w:t xml:space="preserve">nahlásený a </w:t>
      </w:r>
      <w:r w:rsidRPr="00C47FCE">
        <w:rPr>
          <w:rFonts w:ascii="Times New Roman" w:eastAsia="Times New Roman" w:hAnsi="Times New Roman" w:cs="Times New Roman"/>
          <w:sz w:val="24"/>
          <w:szCs w:val="24"/>
          <w:lang w:eastAsia="sk-SK"/>
        </w:rPr>
        <w:t>zaevidovaný.</w:t>
      </w:r>
      <w:bookmarkStart w:id="0" w:name="_GoBack"/>
      <w:bookmarkEnd w:id="0"/>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V prípade nálezu nebezpečných odpadov (výbušnina, uzavreté nádoby s neznámym odpadom a pod.), pracovníci zberného dvora </w:t>
      </w:r>
      <w:r w:rsidR="00640744" w:rsidRPr="00C47FCE">
        <w:rPr>
          <w:rFonts w:ascii="Times New Roman" w:eastAsia="Times New Roman" w:hAnsi="Times New Roman" w:cs="Times New Roman"/>
          <w:sz w:val="24"/>
          <w:szCs w:val="24"/>
          <w:lang w:eastAsia="sk-SK"/>
        </w:rPr>
        <w:t>ihneď</w:t>
      </w:r>
      <w:r w:rsidRPr="00C47FCE">
        <w:rPr>
          <w:rFonts w:ascii="Times New Roman" w:eastAsia="Times New Roman" w:hAnsi="Times New Roman" w:cs="Times New Roman"/>
          <w:sz w:val="24"/>
          <w:szCs w:val="24"/>
          <w:lang w:eastAsia="sk-SK"/>
        </w:rPr>
        <w:t xml:space="preserve"> uzavrú ohrozený priestor pre </w:t>
      </w:r>
      <w:r w:rsidRPr="00C47FCE">
        <w:rPr>
          <w:rFonts w:ascii="Times New Roman" w:eastAsia="Times New Roman" w:hAnsi="Times New Roman" w:cs="Times New Roman"/>
          <w:sz w:val="24"/>
          <w:szCs w:val="24"/>
          <w:lang w:eastAsia="sk-SK"/>
        </w:rPr>
        <w:lastRenderedPageBreak/>
        <w:t>všetkých  pracovníkov a</w:t>
      </w:r>
      <w:r w:rsidR="00640744" w:rsidRPr="00C47FCE">
        <w:rPr>
          <w:rFonts w:ascii="Times New Roman" w:eastAsia="Times New Roman" w:hAnsi="Times New Roman" w:cs="Times New Roman"/>
          <w:sz w:val="24"/>
          <w:szCs w:val="24"/>
          <w:lang w:eastAsia="sk-SK"/>
        </w:rPr>
        <w:t xml:space="preserve"> návštevníkov </w:t>
      </w:r>
      <w:r w:rsidRPr="00C47FCE">
        <w:rPr>
          <w:rFonts w:ascii="Times New Roman" w:eastAsia="Times New Roman" w:hAnsi="Times New Roman" w:cs="Times New Roman"/>
          <w:sz w:val="24"/>
          <w:szCs w:val="24"/>
          <w:lang w:eastAsia="sk-SK"/>
        </w:rPr>
        <w:t xml:space="preserve">a nahlásia túto skutočnosť na políciu. Odstránenie a zneškodnenie nebezpečných odpadov vykonajú k tomu spôsobilé </w:t>
      </w:r>
      <w:r w:rsidR="00640744" w:rsidRPr="00C47FCE">
        <w:rPr>
          <w:rFonts w:ascii="Times New Roman" w:eastAsia="Times New Roman" w:hAnsi="Times New Roman" w:cs="Times New Roman"/>
          <w:sz w:val="24"/>
          <w:szCs w:val="24"/>
          <w:lang w:eastAsia="sk-SK"/>
        </w:rPr>
        <w:t xml:space="preserve">oprávnené </w:t>
      </w:r>
      <w:r w:rsidRPr="00C47FCE">
        <w:rPr>
          <w:rFonts w:ascii="Times New Roman" w:eastAsia="Times New Roman" w:hAnsi="Times New Roman" w:cs="Times New Roman"/>
          <w:sz w:val="24"/>
          <w:szCs w:val="24"/>
          <w:lang w:eastAsia="sk-SK"/>
        </w:rPr>
        <w:t>osoby resp. organizácie</w:t>
      </w:r>
      <w:r w:rsidR="00640744" w:rsidRPr="00C47FCE">
        <w:rPr>
          <w:rFonts w:ascii="Times New Roman" w:eastAsia="Times New Roman" w:hAnsi="Times New Roman" w:cs="Times New Roman"/>
          <w:sz w:val="24"/>
          <w:szCs w:val="24"/>
          <w:lang w:eastAsia="sk-SK"/>
        </w:rPr>
        <w:t>.</w:t>
      </w:r>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Oplotenie areálu musí zabezpečiť neprístupnosť nepovolaných osôb a zvierat do areálu a zamedziť šíreniu odpadov vplyvom vetra.</w:t>
      </w:r>
    </w:p>
    <w:p w:rsidR="006056F2" w:rsidRPr="00C47FCE" w:rsidRDefault="006056F2" w:rsidP="006056F2">
      <w:pPr>
        <w:numPr>
          <w:ilvl w:val="0"/>
          <w:numId w:val="3"/>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Pracovníci pri zváraní a rezaní musia mať predpísané </w:t>
      </w:r>
      <w:r w:rsidR="00640744" w:rsidRPr="00C47FCE">
        <w:rPr>
          <w:rFonts w:ascii="Times New Roman" w:eastAsia="Times New Roman" w:hAnsi="Times New Roman" w:cs="Times New Roman"/>
          <w:sz w:val="24"/>
          <w:szCs w:val="24"/>
          <w:lang w:eastAsia="sk-SK"/>
        </w:rPr>
        <w:t>OOPP</w:t>
      </w:r>
      <w:r w:rsidRPr="00C47FCE">
        <w:rPr>
          <w:rFonts w:ascii="Times New Roman" w:eastAsia="Times New Roman" w:hAnsi="Times New Roman" w:cs="Times New Roman"/>
          <w:sz w:val="24"/>
          <w:szCs w:val="24"/>
          <w:lang w:eastAsia="sk-SK"/>
        </w:rPr>
        <w:t>, ktoré nesmú byť znečistené olejom, tukmi alebo zápalnými látkami. Za pracovný úraz sa považuje akékoľvek poškodenie zdravia alebo smrť spôsobená zamestnancovi</w:t>
      </w:r>
      <w:r w:rsidR="00640744"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nezávisle od vlastnej vôle krátkodobým, náhlym a násilným pôsobením vonkajších vplyvov pri plnení pracovným úloh alebo v priamej súvislosti s ním.</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Za dodržanie pravidiel prevádzky ZD, bezpečnosti </w:t>
      </w:r>
      <w:r w:rsidR="00640744" w:rsidRPr="00C47FCE">
        <w:rPr>
          <w:rFonts w:ascii="Times New Roman" w:eastAsia="Times New Roman" w:hAnsi="Times New Roman" w:cs="Times New Roman"/>
          <w:sz w:val="24"/>
          <w:szCs w:val="24"/>
          <w:lang w:eastAsia="sk-SK"/>
        </w:rPr>
        <w:t xml:space="preserve">a ochrany zdravia </w:t>
      </w:r>
      <w:r w:rsidRPr="00C47FCE">
        <w:rPr>
          <w:rFonts w:ascii="Times New Roman" w:eastAsia="Times New Roman" w:hAnsi="Times New Roman" w:cs="Times New Roman"/>
          <w:sz w:val="24"/>
          <w:szCs w:val="24"/>
          <w:lang w:eastAsia="sk-SK"/>
        </w:rPr>
        <w:t>pri práci a</w:t>
      </w:r>
      <w:r w:rsidR="00640744" w:rsidRPr="00C47FCE">
        <w:rPr>
          <w:rFonts w:ascii="Times New Roman" w:eastAsia="Times New Roman" w:hAnsi="Times New Roman" w:cs="Times New Roman"/>
          <w:sz w:val="24"/>
          <w:szCs w:val="24"/>
          <w:lang w:eastAsia="sk-SK"/>
        </w:rPr>
        <w:t xml:space="preserve"> ochrany pred </w:t>
      </w:r>
      <w:r w:rsidRPr="00C47FCE">
        <w:rPr>
          <w:rFonts w:ascii="Times New Roman" w:eastAsia="Times New Roman" w:hAnsi="Times New Roman" w:cs="Times New Roman"/>
          <w:sz w:val="24"/>
          <w:szCs w:val="24"/>
          <w:lang w:eastAsia="sk-SK"/>
        </w:rPr>
        <w:t>požiar</w:t>
      </w:r>
      <w:r w:rsidR="00640744" w:rsidRPr="00C47FCE">
        <w:rPr>
          <w:rFonts w:ascii="Times New Roman" w:eastAsia="Times New Roman" w:hAnsi="Times New Roman" w:cs="Times New Roman"/>
          <w:sz w:val="24"/>
          <w:szCs w:val="24"/>
          <w:lang w:eastAsia="sk-SK"/>
        </w:rPr>
        <w:t>mi</w:t>
      </w:r>
      <w:r w:rsidRPr="00C47FCE">
        <w:rPr>
          <w:rFonts w:ascii="Times New Roman" w:eastAsia="Times New Roman" w:hAnsi="Times New Roman" w:cs="Times New Roman"/>
          <w:sz w:val="24"/>
          <w:szCs w:val="24"/>
          <w:lang w:eastAsia="sk-SK"/>
        </w:rPr>
        <w:t xml:space="preserve"> zodpovedá obsluha – zamestnanec ZD.</w:t>
      </w:r>
    </w:p>
    <w:p w:rsidR="006056F2" w:rsidRPr="00C47FCE" w:rsidRDefault="006056F2" w:rsidP="006056F2">
      <w:pPr>
        <w:spacing w:after="24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VII. Opatrenia v prípade havárie</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1. ako havarijný stav možno kvalifikovať:</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zloženie alebo únik nebezpečnej látky v zariadení</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požiar zariadení</w:t>
      </w:r>
    </w:p>
    <w:p w:rsidR="00D14AF5" w:rsidRPr="00C47FCE" w:rsidRDefault="00D14AF5" w:rsidP="006056F2">
      <w:pPr>
        <w:spacing w:after="0" w:line="240" w:lineRule="auto"/>
        <w:jc w:val="both"/>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2. Opatrenia:</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V prípade výskytu havárie a iných mimoriadnych  udalostí v zariadení je potrebné podľa ich charakteru okamžite informovať:</w:t>
      </w:r>
    </w:p>
    <w:p w:rsidR="006056F2" w:rsidRPr="00C47FCE" w:rsidRDefault="000042BE" w:rsidP="006056F2">
      <w:pPr>
        <w:numPr>
          <w:ilvl w:val="0"/>
          <w:numId w:val="4"/>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integrovaný zách</w:t>
      </w:r>
      <w:r w:rsidR="006056F2" w:rsidRPr="00C47FCE">
        <w:rPr>
          <w:rFonts w:ascii="Times New Roman" w:eastAsia="Times New Roman" w:hAnsi="Times New Roman" w:cs="Times New Roman"/>
          <w:sz w:val="24"/>
          <w:szCs w:val="24"/>
          <w:lang w:eastAsia="sk-SK"/>
        </w:rPr>
        <w:t>ranný systém : tel. č. 112</w:t>
      </w:r>
    </w:p>
    <w:p w:rsidR="006056F2" w:rsidRPr="00C47FCE" w:rsidRDefault="006056F2" w:rsidP="006056F2">
      <w:pPr>
        <w:numPr>
          <w:ilvl w:val="0"/>
          <w:numId w:val="4"/>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lekárska pohotovostná služba: č. tel. 155</w:t>
      </w:r>
    </w:p>
    <w:p w:rsidR="006056F2" w:rsidRPr="00C47FCE" w:rsidRDefault="000042BE" w:rsidP="006056F2">
      <w:pPr>
        <w:numPr>
          <w:ilvl w:val="0"/>
          <w:numId w:val="4"/>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hasičský a záchranný zbor</w:t>
      </w:r>
      <w:r w:rsidR="006056F2" w:rsidRPr="00C47FCE">
        <w:rPr>
          <w:rFonts w:ascii="Times New Roman" w:eastAsia="Times New Roman" w:hAnsi="Times New Roman" w:cs="Times New Roman"/>
          <w:sz w:val="24"/>
          <w:szCs w:val="24"/>
          <w:lang w:eastAsia="sk-SK"/>
        </w:rPr>
        <w:t>: č. tel. 150</w:t>
      </w:r>
    </w:p>
    <w:p w:rsidR="006056F2" w:rsidRPr="00C47FCE" w:rsidRDefault="006056F2" w:rsidP="006056F2">
      <w:pPr>
        <w:numPr>
          <w:ilvl w:val="0"/>
          <w:numId w:val="4"/>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polícia: č. tel.158</w:t>
      </w:r>
    </w:p>
    <w:p w:rsidR="006056F2" w:rsidRPr="00C47FCE" w:rsidRDefault="006056F2" w:rsidP="006056F2">
      <w:pPr>
        <w:numPr>
          <w:ilvl w:val="0"/>
          <w:numId w:val="4"/>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Mesto Vrbové</w:t>
      </w:r>
    </w:p>
    <w:p w:rsidR="006056F2" w:rsidRPr="00C47FCE" w:rsidRDefault="006056F2" w:rsidP="006056F2">
      <w:pPr>
        <w:numPr>
          <w:ilvl w:val="0"/>
          <w:numId w:val="4"/>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OÚŽP Piešťany, odbor odpadového hospodárstva</w:t>
      </w:r>
    </w:p>
    <w:p w:rsidR="000042BE" w:rsidRPr="00C47FCE" w:rsidRDefault="000042BE" w:rsidP="006056F2">
      <w:pPr>
        <w:spacing w:after="0" w:line="240" w:lineRule="auto"/>
        <w:jc w:val="both"/>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Pri zistení alebo spôsobení havárie je potrebné:</w:t>
      </w:r>
    </w:p>
    <w:p w:rsidR="00844505" w:rsidRPr="00C47FCE" w:rsidRDefault="00844505" w:rsidP="006056F2">
      <w:pPr>
        <w:spacing w:after="0" w:line="240" w:lineRule="auto"/>
        <w:jc w:val="both"/>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Prvý a bezprostredný zásah</w:t>
      </w:r>
      <w:r w:rsidR="000042BE"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w:t>
      </w:r>
      <w:r w:rsidR="000042BE" w:rsidRPr="00C47FCE">
        <w:rPr>
          <w:rFonts w:ascii="Times New Roman" w:eastAsia="Times New Roman" w:hAnsi="Times New Roman" w:cs="Times New Roman"/>
          <w:sz w:val="24"/>
          <w:szCs w:val="24"/>
          <w:lang w:eastAsia="sk-SK"/>
        </w:rPr>
        <w:t xml:space="preserve">pokiaľ je to možné, </w:t>
      </w:r>
      <w:r w:rsidRPr="00C47FCE">
        <w:rPr>
          <w:rFonts w:ascii="Times New Roman" w:eastAsia="Times New Roman" w:hAnsi="Times New Roman" w:cs="Times New Roman"/>
          <w:sz w:val="24"/>
          <w:szCs w:val="24"/>
          <w:lang w:eastAsia="sk-SK"/>
        </w:rPr>
        <w:t>vykoná</w:t>
      </w:r>
      <w:r w:rsidR="000042BE"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osoba, ktorá zistila alebo zapríčinila haváriu. Oznámi</w:t>
      </w:r>
      <w:r w:rsidR="000042BE" w:rsidRPr="00C47FCE">
        <w:rPr>
          <w:rFonts w:ascii="Times New Roman" w:eastAsia="Times New Roman" w:hAnsi="Times New Roman" w:cs="Times New Roman"/>
          <w:sz w:val="24"/>
          <w:szCs w:val="24"/>
          <w:lang w:eastAsia="sk-SK"/>
        </w:rPr>
        <w:t>ť haváriu</w:t>
      </w:r>
      <w:r w:rsidRPr="00C47FCE">
        <w:rPr>
          <w:rFonts w:ascii="Times New Roman" w:eastAsia="Times New Roman" w:hAnsi="Times New Roman" w:cs="Times New Roman"/>
          <w:sz w:val="24"/>
          <w:szCs w:val="24"/>
          <w:lang w:eastAsia="sk-SK"/>
        </w:rPr>
        <w:t xml:space="preserve"> kompetentným pracovníkom</w:t>
      </w:r>
      <w:r w:rsidR="000042BE" w:rsidRPr="00C47FCE">
        <w:rPr>
          <w:rFonts w:ascii="Times New Roman" w:eastAsia="Times New Roman" w:hAnsi="Times New Roman" w:cs="Times New Roman"/>
          <w:sz w:val="24"/>
          <w:szCs w:val="24"/>
          <w:lang w:eastAsia="sk-SK"/>
        </w:rPr>
        <w:t xml:space="preserve"> ZD</w:t>
      </w:r>
      <w:r w:rsidRPr="00C47FCE">
        <w:rPr>
          <w:rFonts w:ascii="Times New Roman" w:eastAsia="Times New Roman" w:hAnsi="Times New Roman" w:cs="Times New Roman"/>
          <w:sz w:val="24"/>
          <w:szCs w:val="24"/>
          <w:lang w:eastAsia="sk-SK"/>
        </w:rPr>
        <w:t>. V prípade zloženia nepovoleného druhu nebezpečného odpadu sú pracovníci zariadenia zodpovední za jeho odstránenie. Je potrebné odstrániť aj časť odpadu a zeminy, ktorá je takýmto odpadom kontaminovaná. Tekutý odpad je potrebné odstrániť absorpčným materiálom. Obdobne treba postupovať v prípade vytečenia pohonných hmôt alebo mazadiel z vozidiel alebo mechanizmov a</w:t>
      </w:r>
      <w:r w:rsidR="000042BE" w:rsidRPr="00C47FCE">
        <w:rPr>
          <w:rFonts w:ascii="Times New Roman" w:eastAsia="Times New Roman" w:hAnsi="Times New Roman" w:cs="Times New Roman"/>
          <w:sz w:val="24"/>
          <w:szCs w:val="24"/>
          <w:lang w:eastAsia="sk-SK"/>
        </w:rPr>
        <w:t xml:space="preserve"> z</w:t>
      </w:r>
      <w:r w:rsidRPr="00C47FCE">
        <w:rPr>
          <w:rFonts w:ascii="Times New Roman" w:eastAsia="Times New Roman" w:hAnsi="Times New Roman" w:cs="Times New Roman"/>
          <w:sz w:val="24"/>
          <w:szCs w:val="24"/>
          <w:lang w:eastAsia="sk-SK"/>
        </w:rPr>
        <w:t> dovezeného odpadu.</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Zamestnanci</w:t>
      </w:r>
      <w:r w:rsidR="000042BE" w:rsidRPr="00C47FCE">
        <w:rPr>
          <w:rFonts w:ascii="Times New Roman" w:eastAsia="Times New Roman" w:hAnsi="Times New Roman" w:cs="Times New Roman"/>
          <w:sz w:val="24"/>
          <w:szCs w:val="24"/>
          <w:lang w:eastAsia="sk-SK"/>
        </w:rPr>
        <w:t xml:space="preserve"> ZD </w:t>
      </w:r>
      <w:r w:rsidRPr="00C47FCE">
        <w:rPr>
          <w:rFonts w:ascii="Times New Roman" w:eastAsia="Times New Roman" w:hAnsi="Times New Roman" w:cs="Times New Roman"/>
          <w:sz w:val="24"/>
          <w:szCs w:val="24"/>
          <w:lang w:eastAsia="sk-SK"/>
        </w:rPr>
        <w:t xml:space="preserve">musia výkon pracovnej činnosti zabezpečovať tak, aby nedochádzalo k ohrozeniu zdravia, života </w:t>
      </w:r>
      <w:r w:rsidR="000042BE" w:rsidRPr="00C47FCE">
        <w:rPr>
          <w:rFonts w:ascii="Times New Roman" w:eastAsia="Times New Roman" w:hAnsi="Times New Roman" w:cs="Times New Roman"/>
          <w:sz w:val="24"/>
          <w:szCs w:val="24"/>
          <w:lang w:eastAsia="sk-SK"/>
        </w:rPr>
        <w:t xml:space="preserve">alebo </w:t>
      </w:r>
      <w:r w:rsidRPr="00C47FCE">
        <w:rPr>
          <w:rFonts w:ascii="Times New Roman" w:eastAsia="Times New Roman" w:hAnsi="Times New Roman" w:cs="Times New Roman"/>
          <w:sz w:val="24"/>
          <w:szCs w:val="24"/>
          <w:lang w:eastAsia="sk-SK"/>
        </w:rPr>
        <w:t>majetku</w:t>
      </w:r>
      <w:r w:rsidR="000042BE"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ako aj zhoršenia životného a pracovného prostredia. </w:t>
      </w:r>
      <w:r w:rsidR="000042BE" w:rsidRPr="00C47FCE">
        <w:rPr>
          <w:rFonts w:ascii="Times New Roman" w:eastAsia="Times New Roman" w:hAnsi="Times New Roman" w:cs="Times New Roman"/>
          <w:sz w:val="24"/>
          <w:szCs w:val="24"/>
          <w:lang w:eastAsia="sk-SK"/>
        </w:rPr>
        <w:t>Taktiež s</w:t>
      </w:r>
      <w:r w:rsidRPr="00C47FCE">
        <w:rPr>
          <w:rFonts w:ascii="Times New Roman" w:eastAsia="Times New Roman" w:hAnsi="Times New Roman" w:cs="Times New Roman"/>
          <w:sz w:val="24"/>
          <w:szCs w:val="24"/>
          <w:lang w:eastAsia="sk-SK"/>
        </w:rPr>
        <w:t xml:space="preserve">ú povinní oznámiť ihneď zamestnancovi zodpovednému za </w:t>
      </w:r>
      <w:r w:rsidR="000042BE" w:rsidRPr="00C47FCE">
        <w:rPr>
          <w:rFonts w:ascii="Times New Roman" w:eastAsia="Times New Roman" w:hAnsi="Times New Roman" w:cs="Times New Roman"/>
          <w:sz w:val="24"/>
          <w:szCs w:val="24"/>
          <w:lang w:eastAsia="sk-SK"/>
        </w:rPr>
        <w:t>ZD</w:t>
      </w:r>
      <w:r w:rsidRPr="00C47FCE">
        <w:rPr>
          <w:rFonts w:ascii="Times New Roman" w:eastAsia="Times New Roman" w:hAnsi="Times New Roman" w:cs="Times New Roman"/>
          <w:sz w:val="24"/>
          <w:szCs w:val="24"/>
          <w:lang w:eastAsia="sk-SK"/>
        </w:rPr>
        <w:t xml:space="preserve"> každú zistenú </w:t>
      </w:r>
      <w:proofErr w:type="spellStart"/>
      <w:r w:rsidRPr="00C47FCE">
        <w:rPr>
          <w:rFonts w:ascii="Times New Roman" w:eastAsia="Times New Roman" w:hAnsi="Times New Roman" w:cs="Times New Roman"/>
          <w:sz w:val="24"/>
          <w:szCs w:val="24"/>
          <w:lang w:eastAsia="sk-SK"/>
        </w:rPr>
        <w:t>závadu</w:t>
      </w:r>
      <w:proofErr w:type="spellEnd"/>
      <w:r w:rsidRPr="00C47FCE">
        <w:rPr>
          <w:rFonts w:ascii="Times New Roman" w:eastAsia="Times New Roman" w:hAnsi="Times New Roman" w:cs="Times New Roman"/>
          <w:sz w:val="24"/>
          <w:szCs w:val="24"/>
          <w:lang w:eastAsia="sk-SK"/>
        </w:rPr>
        <w:t xml:space="preserve">, ktorá by mohla ohroziť bezpečnosť </w:t>
      </w:r>
      <w:r w:rsidR="000042BE" w:rsidRPr="00C47FCE">
        <w:rPr>
          <w:rFonts w:ascii="Times New Roman" w:eastAsia="Times New Roman" w:hAnsi="Times New Roman" w:cs="Times New Roman"/>
          <w:sz w:val="24"/>
          <w:szCs w:val="24"/>
          <w:lang w:eastAsia="sk-SK"/>
        </w:rPr>
        <w:t xml:space="preserve">a ochranu zdravia </w:t>
      </w:r>
      <w:r w:rsidRPr="00C47FCE">
        <w:rPr>
          <w:rFonts w:ascii="Times New Roman" w:eastAsia="Times New Roman" w:hAnsi="Times New Roman" w:cs="Times New Roman"/>
          <w:sz w:val="24"/>
          <w:szCs w:val="24"/>
          <w:lang w:eastAsia="sk-SK"/>
        </w:rPr>
        <w:t>pri práci alebo spôsobiť haváriu.</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Pod pojmom havária sa všeobecne rozumie mimoriadna udalosť spôsobená ľudskou činnosťou alebo živelnou pohromou, čiastočne alebo úplne neovládaná, časovo a priestorovo ohraničená, ktorá má  nepriaznivý dopad na život  a zdravie ľudí, životné prostredie a</w:t>
      </w:r>
      <w:r w:rsidR="000042BE" w:rsidRPr="00C47FCE">
        <w:rPr>
          <w:rFonts w:ascii="Times New Roman" w:eastAsia="Times New Roman" w:hAnsi="Times New Roman" w:cs="Times New Roman"/>
          <w:sz w:val="24"/>
          <w:szCs w:val="24"/>
          <w:lang w:eastAsia="sk-SK"/>
        </w:rPr>
        <w:t>lebo</w:t>
      </w:r>
      <w:r w:rsidRPr="00C47FCE">
        <w:rPr>
          <w:rFonts w:ascii="Times New Roman" w:eastAsia="Times New Roman" w:hAnsi="Times New Roman" w:cs="Times New Roman"/>
          <w:sz w:val="24"/>
          <w:szCs w:val="24"/>
          <w:lang w:eastAsia="sk-SK"/>
        </w:rPr>
        <w:t> na hospodárstvo. Havária je t</w:t>
      </w:r>
      <w:r w:rsidR="000042BE" w:rsidRPr="00C47FCE">
        <w:rPr>
          <w:rFonts w:ascii="Times New Roman" w:eastAsia="Times New Roman" w:hAnsi="Times New Roman" w:cs="Times New Roman"/>
          <w:sz w:val="24"/>
          <w:szCs w:val="24"/>
          <w:lang w:eastAsia="sk-SK"/>
        </w:rPr>
        <w:t>i</w:t>
      </w:r>
      <w:r w:rsidRPr="00C47FCE">
        <w:rPr>
          <w:rFonts w:ascii="Times New Roman" w:eastAsia="Times New Roman" w:hAnsi="Times New Roman" w:cs="Times New Roman"/>
          <w:sz w:val="24"/>
          <w:szCs w:val="24"/>
          <w:lang w:eastAsia="sk-SK"/>
        </w:rPr>
        <w:t>e</w:t>
      </w:r>
      <w:r w:rsidR="000042BE" w:rsidRPr="00C47FCE">
        <w:rPr>
          <w:rFonts w:ascii="Times New Roman" w:eastAsia="Times New Roman" w:hAnsi="Times New Roman" w:cs="Times New Roman"/>
          <w:sz w:val="24"/>
          <w:szCs w:val="24"/>
          <w:lang w:eastAsia="sk-SK"/>
        </w:rPr>
        <w:t>ž</w:t>
      </w:r>
      <w:r w:rsidRPr="00C47FCE">
        <w:rPr>
          <w:rFonts w:ascii="Times New Roman" w:eastAsia="Times New Roman" w:hAnsi="Times New Roman" w:cs="Times New Roman"/>
          <w:sz w:val="24"/>
          <w:szCs w:val="24"/>
          <w:lang w:eastAsia="sk-SK"/>
        </w:rPr>
        <w:t xml:space="preserve"> každá reálna situácia, pri ktorej dôjde k nežiaducemu úniku nebezpečných látok mimo prevádzkový alebo manipulačný priestor.</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Za haváriu sa považuje aj prípadné ohrozenie akosti podzemných a povrchových vôd ropnými látkami, látkami škodiacich vodám, látkami ohrozujúcich zdravie obyvateľstva ako aj možnosť kontaminácie zeminy.</w:t>
      </w:r>
    </w:p>
    <w:p w:rsidR="00766D35" w:rsidRPr="00C47FCE" w:rsidRDefault="00766D35" w:rsidP="006056F2">
      <w:pPr>
        <w:spacing w:after="0" w:line="240" w:lineRule="auto"/>
        <w:jc w:val="both"/>
        <w:rPr>
          <w:rFonts w:ascii="Times New Roman" w:eastAsia="Times New Roman" w:hAnsi="Times New Roman" w:cs="Times New Roman"/>
          <w:sz w:val="24"/>
          <w:szCs w:val="24"/>
          <w:lang w:eastAsia="sk-SK"/>
        </w:rPr>
      </w:pPr>
    </w:p>
    <w:p w:rsidR="006056F2" w:rsidRPr="00C47FCE" w:rsidRDefault="006056F2"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lastRenderedPageBreak/>
        <w:t>Podľa rozsahu úniku sa havárie delia na:</w:t>
      </w:r>
    </w:p>
    <w:p w:rsidR="006056F2" w:rsidRPr="00C47FCE" w:rsidRDefault="006056F2" w:rsidP="006056F2">
      <w:pPr>
        <w:numPr>
          <w:ilvl w:val="0"/>
          <w:numId w:val="5"/>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havárie zneškodňované v areál</w:t>
      </w:r>
      <w:r w:rsidR="008D1E1E" w:rsidRPr="00C47FCE">
        <w:rPr>
          <w:rFonts w:ascii="Times New Roman" w:eastAsia="Times New Roman" w:hAnsi="Times New Roman" w:cs="Times New Roman"/>
          <w:sz w:val="24"/>
          <w:szCs w:val="24"/>
          <w:lang w:eastAsia="sk-SK"/>
        </w:rPr>
        <w:t>i</w:t>
      </w:r>
      <w:r w:rsidRPr="00C47FCE">
        <w:rPr>
          <w:rFonts w:ascii="Times New Roman" w:eastAsia="Times New Roman" w:hAnsi="Times New Roman" w:cs="Times New Roman"/>
          <w:sz w:val="24"/>
          <w:szCs w:val="24"/>
          <w:lang w:eastAsia="sk-SK"/>
        </w:rPr>
        <w:t xml:space="preserve"> prevádzky bez vonkajšieho zásahu</w:t>
      </w:r>
    </w:p>
    <w:p w:rsidR="006056F2" w:rsidRPr="00C47FCE" w:rsidRDefault="008D1E1E" w:rsidP="006056F2">
      <w:pPr>
        <w:numPr>
          <w:ilvl w:val="0"/>
          <w:numId w:val="5"/>
        </w:numPr>
        <w:spacing w:after="0" w:line="240" w:lineRule="auto"/>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havárie zneškodňované v areáli</w:t>
      </w:r>
      <w:r w:rsidR="00962FC1" w:rsidRPr="00C47FCE">
        <w:rPr>
          <w:rFonts w:ascii="Times New Roman" w:eastAsia="Times New Roman" w:hAnsi="Times New Roman" w:cs="Times New Roman"/>
          <w:sz w:val="24"/>
          <w:szCs w:val="24"/>
          <w:lang w:eastAsia="sk-SK"/>
        </w:rPr>
        <w:t xml:space="preserve"> </w:t>
      </w:r>
      <w:r w:rsidR="006056F2" w:rsidRPr="00C47FCE">
        <w:rPr>
          <w:rFonts w:ascii="Times New Roman" w:eastAsia="Times New Roman" w:hAnsi="Times New Roman" w:cs="Times New Roman"/>
          <w:sz w:val="24"/>
          <w:szCs w:val="24"/>
          <w:lang w:eastAsia="sk-SK"/>
        </w:rPr>
        <w:t>prevádzky s vonkajším zásahom.</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Prostriedky  na likvidáciu havárie musia byť vyčlenené, označené a uložené vo vyhradenom priestore.</w:t>
      </w:r>
    </w:p>
    <w:p w:rsidR="00844505" w:rsidRPr="00C47FCE" w:rsidRDefault="00844505" w:rsidP="006056F2">
      <w:pPr>
        <w:spacing w:after="0" w:line="240" w:lineRule="auto"/>
        <w:jc w:val="center"/>
        <w:rPr>
          <w:rFonts w:ascii="Times New Roman" w:eastAsia="Times New Roman" w:hAnsi="Times New Roman" w:cs="Times New Roman"/>
          <w:b/>
          <w:sz w:val="24"/>
          <w:szCs w:val="24"/>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VIII. Zoznam druhov odpadov</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Zoznam druhov odpadov a jednotlivé množstvá, ktoré môže obyvateľ</w:t>
      </w:r>
      <w:r w:rsidR="00962FC1" w:rsidRPr="00C47FCE">
        <w:rPr>
          <w:rFonts w:ascii="Times New Roman" w:eastAsia="Times New Roman" w:hAnsi="Times New Roman" w:cs="Times New Roman"/>
          <w:sz w:val="24"/>
          <w:szCs w:val="24"/>
          <w:lang w:eastAsia="sk-SK"/>
        </w:rPr>
        <w:t xml:space="preserve"> mesta</w:t>
      </w:r>
      <w:r w:rsidRPr="00C47FCE">
        <w:rPr>
          <w:rFonts w:ascii="Times New Roman" w:eastAsia="Times New Roman" w:hAnsi="Times New Roman" w:cs="Times New Roman"/>
          <w:sz w:val="24"/>
          <w:szCs w:val="24"/>
          <w:lang w:eastAsia="sk-SK"/>
        </w:rPr>
        <w:t xml:space="preserve"> s trvalým pobytom odovzdať na Zberný dvor Mesta Vrbové</w:t>
      </w:r>
      <w:r w:rsidR="00962FC1"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je neoddeliteľnou súčasťou tohto prevádzkového poriadku a tvorí prílohu č. 1.</w:t>
      </w:r>
    </w:p>
    <w:p w:rsidR="006056F2" w:rsidRPr="00C47FCE" w:rsidRDefault="006056F2" w:rsidP="006056F2">
      <w:pPr>
        <w:spacing w:after="24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IX. Sťažnosti a podnety</w:t>
      </w:r>
    </w:p>
    <w:p w:rsidR="006056F2" w:rsidRPr="00C47FCE" w:rsidRDefault="006056F2" w:rsidP="006056F2">
      <w:pPr>
        <w:spacing w:after="0" w:line="240" w:lineRule="auto"/>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Návštevník ZD má právo podať sťažnosť na postup zamestnancov ZD pri ukladaní odpadu. Sťažnosť musí obsahovať nasledovné náležitosti:</w:t>
      </w:r>
    </w:p>
    <w:p w:rsidR="006056F2" w:rsidRPr="00C47FCE" w:rsidRDefault="006056F2" w:rsidP="00C47FCE">
      <w:pPr>
        <w:numPr>
          <w:ilvl w:val="0"/>
          <w:numId w:val="6"/>
        </w:numPr>
        <w:tabs>
          <w:tab w:val="clear" w:pos="720"/>
          <w:tab w:val="num" w:pos="426"/>
        </w:tabs>
        <w:spacing w:after="0" w:line="240" w:lineRule="auto"/>
        <w:ind w:left="567" w:hanging="425"/>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 xml:space="preserve">Meno, priezvisko, trvalý pobyt resp. </w:t>
      </w:r>
      <w:r w:rsidR="001B05FA" w:rsidRPr="00C47FCE">
        <w:rPr>
          <w:rFonts w:ascii="Times New Roman" w:eastAsia="Times New Roman" w:hAnsi="Times New Roman" w:cs="Times New Roman"/>
          <w:sz w:val="24"/>
          <w:szCs w:val="24"/>
          <w:lang w:eastAsia="sk-SK"/>
        </w:rPr>
        <w:t>k</w:t>
      </w:r>
      <w:r w:rsidRPr="00C47FCE">
        <w:rPr>
          <w:rFonts w:ascii="Times New Roman" w:eastAsia="Times New Roman" w:hAnsi="Times New Roman" w:cs="Times New Roman"/>
          <w:sz w:val="24"/>
          <w:szCs w:val="24"/>
          <w:lang w:eastAsia="sk-SK"/>
        </w:rPr>
        <w:t xml:space="preserve">orešpondenčnú adresu sťažovateľa </w:t>
      </w:r>
      <w:r w:rsidR="001B05FA"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príp. tel. č.</w:t>
      </w:r>
      <w:r w:rsidR="001B05FA" w:rsidRPr="00C47FCE">
        <w:rPr>
          <w:rFonts w:ascii="Times New Roman" w:eastAsia="Times New Roman" w:hAnsi="Times New Roman" w:cs="Times New Roman"/>
          <w:sz w:val="24"/>
          <w:szCs w:val="24"/>
          <w:lang w:eastAsia="sk-SK"/>
        </w:rPr>
        <w:t>, e-mail)</w:t>
      </w:r>
    </w:p>
    <w:p w:rsidR="006056F2" w:rsidRPr="00C47FCE" w:rsidRDefault="006056F2" w:rsidP="00C47FCE">
      <w:pPr>
        <w:numPr>
          <w:ilvl w:val="0"/>
          <w:numId w:val="6"/>
        </w:numPr>
        <w:tabs>
          <w:tab w:val="clear" w:pos="720"/>
          <w:tab w:val="num" w:pos="426"/>
        </w:tabs>
        <w:spacing w:after="0" w:line="240" w:lineRule="auto"/>
        <w:ind w:left="567" w:hanging="425"/>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Predmet sťažnosti</w:t>
      </w:r>
    </w:p>
    <w:p w:rsidR="006056F2" w:rsidRPr="00C47FCE" w:rsidRDefault="006056F2" w:rsidP="00C47FCE">
      <w:pPr>
        <w:numPr>
          <w:ilvl w:val="0"/>
          <w:numId w:val="6"/>
        </w:numPr>
        <w:tabs>
          <w:tab w:val="clear" w:pos="720"/>
          <w:tab w:val="num" w:pos="426"/>
        </w:tabs>
        <w:spacing w:after="0" w:line="240" w:lineRule="auto"/>
        <w:ind w:left="567" w:hanging="425"/>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Deň a čas, kedy sa stala udalosť, ktorá je predmetom sťažnosti.</w:t>
      </w:r>
    </w:p>
    <w:p w:rsidR="006056F2" w:rsidRPr="00C47FCE" w:rsidRDefault="006056F2" w:rsidP="00C47FCE">
      <w:pPr>
        <w:numPr>
          <w:ilvl w:val="0"/>
          <w:numId w:val="6"/>
        </w:numPr>
        <w:tabs>
          <w:tab w:val="clear" w:pos="720"/>
          <w:tab w:val="num" w:pos="426"/>
        </w:tabs>
        <w:spacing w:after="0" w:line="240" w:lineRule="auto"/>
        <w:ind w:left="567" w:hanging="425"/>
        <w:jc w:val="both"/>
        <w:textAlignment w:val="baseline"/>
        <w:rPr>
          <w:rFonts w:ascii="Arial" w:eastAsia="Times New Roman" w:hAnsi="Arial" w:cs="Arial"/>
          <w:sz w:val="24"/>
          <w:szCs w:val="24"/>
          <w:lang w:eastAsia="sk-SK"/>
        </w:rPr>
      </w:pPr>
      <w:r w:rsidRPr="00C47FCE">
        <w:rPr>
          <w:rFonts w:ascii="Times New Roman" w:eastAsia="Times New Roman" w:hAnsi="Times New Roman" w:cs="Times New Roman"/>
          <w:sz w:val="24"/>
          <w:szCs w:val="24"/>
          <w:lang w:eastAsia="sk-SK"/>
        </w:rPr>
        <w:t>Meno konkrétneho zamestnanca ZD, ktorý je premetom sťažnosti.</w:t>
      </w:r>
    </w:p>
    <w:p w:rsidR="006056F2" w:rsidRPr="00C47FCE"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Sťažnosť je potrebné zaslať alebo doručiť na Mestský úrad Vrbové, </w:t>
      </w:r>
      <w:r w:rsidR="00003A89" w:rsidRPr="00C47FCE">
        <w:rPr>
          <w:rFonts w:ascii="Times New Roman" w:eastAsia="Times New Roman" w:hAnsi="Times New Roman" w:cs="Times New Roman"/>
          <w:sz w:val="24"/>
          <w:szCs w:val="24"/>
          <w:lang w:eastAsia="sk-SK"/>
        </w:rPr>
        <w:t>U</w:t>
      </w:r>
      <w:r w:rsidRPr="00C47FCE">
        <w:rPr>
          <w:rFonts w:ascii="Times New Roman" w:eastAsia="Times New Roman" w:hAnsi="Times New Roman" w:cs="Times New Roman"/>
          <w:sz w:val="24"/>
          <w:szCs w:val="24"/>
          <w:lang w:eastAsia="sk-SK"/>
        </w:rPr>
        <w:t xml:space="preserve">l. </w:t>
      </w:r>
      <w:r w:rsidR="00003A89" w:rsidRPr="00C47FCE">
        <w:rPr>
          <w:rFonts w:ascii="Times New Roman" w:eastAsia="Times New Roman" w:hAnsi="Times New Roman" w:cs="Times New Roman"/>
          <w:sz w:val="24"/>
          <w:szCs w:val="24"/>
          <w:lang w:eastAsia="sk-SK"/>
        </w:rPr>
        <w:t>g</w:t>
      </w:r>
      <w:r w:rsidRPr="00C47FCE">
        <w:rPr>
          <w:rFonts w:ascii="Times New Roman" w:eastAsia="Times New Roman" w:hAnsi="Times New Roman" w:cs="Times New Roman"/>
          <w:sz w:val="24"/>
          <w:szCs w:val="24"/>
          <w:lang w:eastAsia="sk-SK"/>
        </w:rPr>
        <w:t>en. M.</w:t>
      </w:r>
      <w:r w:rsidR="00962FC1" w:rsidRP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R. Štefánika</w:t>
      </w:r>
      <w:r w:rsidR="00C47FCE">
        <w:rPr>
          <w:rFonts w:ascii="Times New Roman" w:eastAsia="Times New Roman" w:hAnsi="Times New Roman" w:cs="Times New Roman"/>
          <w:sz w:val="24"/>
          <w:szCs w:val="24"/>
          <w:lang w:eastAsia="sk-SK"/>
        </w:rPr>
        <w:t xml:space="preserve"> </w:t>
      </w:r>
      <w:r w:rsidRPr="00C47FCE">
        <w:rPr>
          <w:rFonts w:ascii="Times New Roman" w:eastAsia="Times New Roman" w:hAnsi="Times New Roman" w:cs="Times New Roman"/>
          <w:sz w:val="24"/>
          <w:szCs w:val="24"/>
          <w:lang w:eastAsia="sk-SK"/>
        </w:rPr>
        <w:t>15/4.</w:t>
      </w:r>
    </w:p>
    <w:p w:rsidR="006056F2" w:rsidRPr="00C47FCE" w:rsidRDefault="006056F2" w:rsidP="006056F2">
      <w:pPr>
        <w:spacing w:after="0" w:line="240" w:lineRule="auto"/>
        <w:jc w:val="center"/>
        <w:rPr>
          <w:rFonts w:ascii="Times New Roman" w:eastAsia="Times New Roman" w:hAnsi="Times New Roman" w:cs="Times New Roman"/>
          <w:b/>
          <w:sz w:val="24"/>
          <w:szCs w:val="24"/>
          <w:lang w:eastAsia="sk-SK"/>
        </w:rPr>
      </w:pPr>
      <w:r w:rsidRPr="00C47FCE">
        <w:rPr>
          <w:rFonts w:ascii="Times New Roman" w:eastAsia="Times New Roman" w:hAnsi="Times New Roman" w:cs="Times New Roman"/>
          <w:b/>
          <w:sz w:val="24"/>
          <w:szCs w:val="24"/>
          <w:lang w:eastAsia="sk-SK"/>
        </w:rPr>
        <w:t>X. Záverečné ustanovenia</w:t>
      </w:r>
    </w:p>
    <w:p w:rsidR="006056F2" w:rsidRPr="004E59FC" w:rsidRDefault="006056F2" w:rsidP="006056F2">
      <w:pPr>
        <w:spacing w:after="0" w:line="240" w:lineRule="auto"/>
        <w:rPr>
          <w:rFonts w:ascii="Times New Roman" w:eastAsia="Times New Roman" w:hAnsi="Times New Roman" w:cs="Times New Roman"/>
          <w:sz w:val="16"/>
          <w:szCs w:val="16"/>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Mesto Vrbové si vyhradzuje právo prípadného vyberania manipulačného a iných poplatkov spojených s prevádzkou ZD. Poplatok je peňažným pr</w:t>
      </w:r>
      <w:r w:rsidR="00003A89" w:rsidRPr="00C47FCE">
        <w:rPr>
          <w:rFonts w:ascii="Times New Roman" w:eastAsia="Times New Roman" w:hAnsi="Times New Roman" w:cs="Times New Roman"/>
          <w:sz w:val="24"/>
          <w:szCs w:val="24"/>
          <w:lang w:eastAsia="sk-SK"/>
        </w:rPr>
        <w:t>íj</w:t>
      </w:r>
      <w:r w:rsidRPr="00C47FCE">
        <w:rPr>
          <w:rFonts w:ascii="Times New Roman" w:eastAsia="Times New Roman" w:hAnsi="Times New Roman" w:cs="Times New Roman"/>
          <w:sz w:val="24"/>
          <w:szCs w:val="24"/>
          <w:lang w:eastAsia="sk-SK"/>
        </w:rPr>
        <w:t>mom manipulačného a iných poplatkov spojených s prevádzkou ZD. Poplatok je peňažným  pr</w:t>
      </w:r>
      <w:r w:rsidR="00003A89" w:rsidRPr="00C47FCE">
        <w:rPr>
          <w:rFonts w:ascii="Times New Roman" w:eastAsia="Times New Roman" w:hAnsi="Times New Roman" w:cs="Times New Roman"/>
          <w:sz w:val="24"/>
          <w:szCs w:val="24"/>
          <w:lang w:eastAsia="sk-SK"/>
        </w:rPr>
        <w:t>íj</w:t>
      </w:r>
      <w:r w:rsidRPr="00C47FCE">
        <w:rPr>
          <w:rFonts w:ascii="Times New Roman" w:eastAsia="Times New Roman" w:hAnsi="Times New Roman" w:cs="Times New Roman"/>
          <w:sz w:val="24"/>
          <w:szCs w:val="24"/>
          <w:lang w:eastAsia="sk-SK"/>
        </w:rPr>
        <w:t>mom Mesta Vrbové</w:t>
      </w:r>
      <w:r w:rsidR="00003A89" w:rsidRPr="00C47FCE">
        <w:rPr>
          <w:rFonts w:ascii="Times New Roman" w:eastAsia="Times New Roman" w:hAnsi="Times New Roman" w:cs="Times New Roman"/>
          <w:sz w:val="24"/>
          <w:szCs w:val="24"/>
          <w:lang w:eastAsia="sk-SK"/>
        </w:rPr>
        <w:t>,</w:t>
      </w:r>
      <w:r w:rsidRPr="00C47FCE">
        <w:rPr>
          <w:rFonts w:ascii="Times New Roman" w:eastAsia="Times New Roman" w:hAnsi="Times New Roman" w:cs="Times New Roman"/>
          <w:sz w:val="24"/>
          <w:szCs w:val="24"/>
          <w:lang w:eastAsia="sk-SK"/>
        </w:rPr>
        <w:t xml:space="preserve"> pokrývajúcim náklady na manipuláciu s odpadom resp. na pokrytie nákladov spojených s uskladnením a likvidáciou odpadu. Cenník na manipuláciu a sadzobník poplatkov tvorí prílohu č. 2. tohto prevádzkového poriadku.</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Mesto Vrbové si vyhradzuje právo zmeny a doplnenia tohto prevádzkového poriadku.</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V prípade zmien v prevádzke ZD je Mesto Vrbové povinné prispôsobiť prevádzkový poriadok týmto zmenám.</w:t>
      </w: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Prevádzkový poriadok Zberného dvora Mesta Vrbové bol schválený mestským zastupit</w:t>
      </w:r>
      <w:r w:rsidR="008058B5">
        <w:rPr>
          <w:rFonts w:ascii="Times New Roman" w:eastAsia="Times New Roman" w:hAnsi="Times New Roman" w:cs="Times New Roman"/>
          <w:sz w:val="24"/>
          <w:szCs w:val="24"/>
          <w:lang w:eastAsia="sk-SK"/>
        </w:rPr>
        <w:t>eľstvom mesta Vrbové dňa  20.10.2016 pod číslom 160/X/2016.</w:t>
      </w:r>
    </w:p>
    <w:p w:rsidR="00962FC1" w:rsidRPr="00C47FCE" w:rsidRDefault="00962FC1" w:rsidP="006056F2">
      <w:pPr>
        <w:spacing w:after="0" w:line="240" w:lineRule="auto"/>
        <w:jc w:val="both"/>
        <w:rPr>
          <w:rFonts w:ascii="Times New Roman" w:eastAsia="Times New Roman" w:hAnsi="Times New Roman" w:cs="Times New Roman"/>
          <w:sz w:val="24"/>
          <w:szCs w:val="24"/>
          <w:lang w:eastAsia="sk-SK"/>
        </w:rPr>
      </w:pPr>
    </w:p>
    <w:p w:rsidR="006056F2" w:rsidRPr="00C47FCE" w:rsidRDefault="006056F2" w:rsidP="006056F2">
      <w:pPr>
        <w:spacing w:after="0" w:line="240" w:lineRule="auto"/>
        <w:jc w:val="both"/>
        <w:rPr>
          <w:rFonts w:ascii="Times New Roman" w:eastAsia="Times New Roman" w:hAnsi="Times New Roman" w:cs="Times New Roman"/>
          <w:sz w:val="24"/>
          <w:szCs w:val="24"/>
          <w:lang w:eastAsia="sk-SK"/>
        </w:rPr>
      </w:pPr>
      <w:r w:rsidRPr="00C47FCE">
        <w:rPr>
          <w:rFonts w:ascii="Times New Roman" w:eastAsia="Times New Roman" w:hAnsi="Times New Roman" w:cs="Times New Roman"/>
          <w:sz w:val="24"/>
          <w:szCs w:val="24"/>
          <w:lang w:eastAsia="sk-SK"/>
        </w:rPr>
        <w:t xml:space="preserve">Tento prevádzkový poriadok </w:t>
      </w:r>
      <w:r w:rsidR="008058B5">
        <w:rPr>
          <w:rFonts w:ascii="Times New Roman" w:eastAsia="Times New Roman" w:hAnsi="Times New Roman" w:cs="Times New Roman"/>
          <w:sz w:val="24"/>
          <w:szCs w:val="24"/>
          <w:lang w:eastAsia="sk-SK"/>
        </w:rPr>
        <w:t>ZD vstupuje do platnosti od 01.11</w:t>
      </w:r>
      <w:r w:rsidRPr="00C47FCE">
        <w:rPr>
          <w:rFonts w:ascii="Times New Roman" w:eastAsia="Times New Roman" w:hAnsi="Times New Roman" w:cs="Times New Roman"/>
          <w:sz w:val="24"/>
          <w:szCs w:val="24"/>
          <w:lang w:eastAsia="sk-SK"/>
        </w:rPr>
        <w:t>.201</w:t>
      </w:r>
      <w:r w:rsidR="00003A89" w:rsidRPr="00C47FCE">
        <w:rPr>
          <w:rFonts w:ascii="Times New Roman" w:eastAsia="Times New Roman" w:hAnsi="Times New Roman" w:cs="Times New Roman"/>
          <w:sz w:val="24"/>
          <w:szCs w:val="24"/>
          <w:lang w:eastAsia="sk-SK"/>
        </w:rPr>
        <w:t>6</w:t>
      </w:r>
    </w:p>
    <w:p w:rsidR="00844505" w:rsidRPr="00C47FCE" w:rsidRDefault="00844505" w:rsidP="006056F2">
      <w:pPr>
        <w:spacing w:after="240" w:line="240" w:lineRule="auto"/>
        <w:rPr>
          <w:rFonts w:ascii="Times New Roman" w:eastAsia="Times New Roman" w:hAnsi="Times New Roman" w:cs="Times New Roman"/>
          <w:sz w:val="24"/>
          <w:szCs w:val="24"/>
          <w:lang w:eastAsia="sk-SK"/>
        </w:rPr>
      </w:pPr>
    </w:p>
    <w:p w:rsidR="008058B5" w:rsidRDefault="008058B5" w:rsidP="006056F2">
      <w:pPr>
        <w:spacing w:after="0" w:line="240" w:lineRule="auto"/>
        <w:jc w:val="right"/>
        <w:rPr>
          <w:rFonts w:ascii="Times New Roman" w:hAnsi="Times New Roman"/>
          <w:sz w:val="24"/>
          <w:szCs w:val="24"/>
        </w:rPr>
      </w:pPr>
    </w:p>
    <w:p w:rsidR="008058B5" w:rsidRDefault="008058B5" w:rsidP="006056F2">
      <w:pPr>
        <w:spacing w:after="0" w:line="240" w:lineRule="auto"/>
        <w:jc w:val="right"/>
        <w:rPr>
          <w:rFonts w:ascii="Times New Roman" w:hAnsi="Times New Roman"/>
          <w:sz w:val="24"/>
          <w:szCs w:val="24"/>
        </w:rPr>
      </w:pPr>
    </w:p>
    <w:p w:rsidR="008058B5" w:rsidRDefault="008058B5" w:rsidP="006056F2">
      <w:pPr>
        <w:spacing w:after="0" w:line="240" w:lineRule="auto"/>
        <w:jc w:val="right"/>
        <w:rPr>
          <w:rFonts w:ascii="Times New Roman" w:hAnsi="Times New Roman"/>
          <w:sz w:val="24"/>
          <w:szCs w:val="24"/>
        </w:rPr>
      </w:pPr>
    </w:p>
    <w:p w:rsidR="008058B5" w:rsidRDefault="008058B5" w:rsidP="006056F2">
      <w:pPr>
        <w:spacing w:after="0" w:line="240" w:lineRule="auto"/>
        <w:jc w:val="right"/>
        <w:rPr>
          <w:rFonts w:ascii="Times New Roman" w:hAnsi="Times New Roman"/>
          <w:sz w:val="24"/>
          <w:szCs w:val="24"/>
        </w:rPr>
      </w:pPr>
    </w:p>
    <w:p w:rsidR="00003A89" w:rsidRPr="00C47FCE" w:rsidRDefault="008058B5" w:rsidP="006056F2">
      <w:pPr>
        <w:spacing w:after="0" w:line="240" w:lineRule="auto"/>
        <w:jc w:val="right"/>
        <w:rPr>
          <w:rFonts w:ascii="Times New Roman" w:hAnsi="Times New Roman"/>
          <w:sz w:val="24"/>
          <w:szCs w:val="24"/>
        </w:rPr>
      </w:pPr>
      <w:proofErr w:type="spellStart"/>
      <w:r>
        <w:rPr>
          <w:rFonts w:ascii="Times New Roman" w:hAnsi="Times New Roman"/>
          <w:sz w:val="24"/>
          <w:szCs w:val="24"/>
        </w:rPr>
        <w:t>Dott</w:t>
      </w:r>
      <w:proofErr w:type="spellEnd"/>
      <w:r>
        <w:rPr>
          <w:rFonts w:ascii="Times New Roman" w:hAnsi="Times New Roman"/>
          <w:sz w:val="24"/>
          <w:szCs w:val="24"/>
        </w:rPr>
        <w:t xml:space="preserve">. Mgr. Ema </w:t>
      </w:r>
      <w:proofErr w:type="spellStart"/>
      <w:r>
        <w:rPr>
          <w:rFonts w:ascii="Times New Roman" w:hAnsi="Times New Roman"/>
          <w:sz w:val="24"/>
          <w:szCs w:val="24"/>
        </w:rPr>
        <w:t>Maggiová</w:t>
      </w:r>
      <w:proofErr w:type="spellEnd"/>
    </w:p>
    <w:p w:rsidR="006056F2" w:rsidRPr="00C47FCE" w:rsidRDefault="008058B5" w:rsidP="00003A89">
      <w:pPr>
        <w:spacing w:after="0" w:line="240" w:lineRule="auto"/>
        <w:ind w:left="4956" w:firstLine="708"/>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056F2" w:rsidRPr="00C47FCE">
        <w:rPr>
          <w:rFonts w:ascii="Times New Roman" w:eastAsia="Times New Roman" w:hAnsi="Times New Roman" w:cs="Times New Roman"/>
          <w:sz w:val="24"/>
          <w:szCs w:val="24"/>
          <w:lang w:eastAsia="sk-SK"/>
        </w:rPr>
        <w:t>primátor</w:t>
      </w:r>
      <w:r w:rsidR="00003A89" w:rsidRPr="00C47FCE">
        <w:rPr>
          <w:rFonts w:ascii="Times New Roman" w:eastAsia="Times New Roman" w:hAnsi="Times New Roman" w:cs="Times New Roman"/>
          <w:sz w:val="24"/>
          <w:szCs w:val="24"/>
          <w:lang w:eastAsia="sk-SK"/>
        </w:rPr>
        <w:t>ka</w:t>
      </w:r>
      <w:r w:rsidR="006056F2" w:rsidRPr="00C47FCE">
        <w:rPr>
          <w:rFonts w:ascii="Times New Roman" w:eastAsia="Times New Roman" w:hAnsi="Times New Roman" w:cs="Times New Roman"/>
          <w:sz w:val="24"/>
          <w:szCs w:val="24"/>
          <w:lang w:eastAsia="sk-SK"/>
        </w:rPr>
        <w:t xml:space="preserve"> mesta</w:t>
      </w:r>
    </w:p>
    <w:p w:rsidR="00844505" w:rsidRPr="00C47FCE" w:rsidRDefault="00844505" w:rsidP="006056F2">
      <w:pPr>
        <w:spacing w:after="0" w:line="240" w:lineRule="auto"/>
        <w:jc w:val="both"/>
        <w:rPr>
          <w:rFonts w:ascii="Times New Roman" w:eastAsia="Times New Roman" w:hAnsi="Times New Roman" w:cs="Times New Roman"/>
          <w:sz w:val="24"/>
          <w:szCs w:val="24"/>
          <w:lang w:eastAsia="sk-SK"/>
        </w:rPr>
      </w:pPr>
    </w:p>
    <w:p w:rsidR="00844505" w:rsidRPr="00C47FCE" w:rsidRDefault="00844505" w:rsidP="006056F2">
      <w:pPr>
        <w:spacing w:after="0" w:line="240" w:lineRule="auto"/>
        <w:jc w:val="both"/>
        <w:rPr>
          <w:rFonts w:ascii="Times New Roman" w:eastAsia="Times New Roman" w:hAnsi="Times New Roman" w:cs="Times New Roman"/>
          <w:sz w:val="24"/>
          <w:szCs w:val="24"/>
          <w:lang w:eastAsia="sk-SK"/>
        </w:rPr>
      </w:pPr>
    </w:p>
    <w:p w:rsidR="006056F2" w:rsidRPr="008058B5" w:rsidRDefault="006056F2" w:rsidP="008058B5">
      <w:pPr>
        <w:spacing w:after="0" w:line="240" w:lineRule="auto"/>
        <w:contextualSpacing/>
        <w:jc w:val="both"/>
        <w:rPr>
          <w:rFonts w:ascii="Times New Roman" w:eastAsia="Times New Roman" w:hAnsi="Times New Roman" w:cs="Times New Roman"/>
          <w:sz w:val="20"/>
          <w:szCs w:val="20"/>
          <w:lang w:eastAsia="sk-SK"/>
        </w:rPr>
      </w:pPr>
      <w:r w:rsidRPr="008058B5">
        <w:rPr>
          <w:rFonts w:ascii="Times New Roman" w:eastAsia="Times New Roman" w:hAnsi="Times New Roman" w:cs="Times New Roman"/>
          <w:sz w:val="20"/>
          <w:szCs w:val="20"/>
          <w:lang w:eastAsia="sk-SK"/>
        </w:rPr>
        <w:t xml:space="preserve">Prílohy: </w:t>
      </w:r>
    </w:p>
    <w:p w:rsidR="006056F2" w:rsidRPr="008058B5" w:rsidRDefault="006056F2" w:rsidP="008058B5">
      <w:pPr>
        <w:spacing w:after="0" w:line="240" w:lineRule="auto"/>
        <w:contextualSpacing/>
        <w:jc w:val="both"/>
        <w:rPr>
          <w:rFonts w:ascii="Times New Roman" w:eastAsia="Times New Roman" w:hAnsi="Times New Roman" w:cs="Times New Roman"/>
          <w:sz w:val="20"/>
          <w:szCs w:val="20"/>
          <w:lang w:eastAsia="sk-SK"/>
        </w:rPr>
      </w:pPr>
      <w:r w:rsidRPr="008058B5">
        <w:rPr>
          <w:rFonts w:ascii="Times New Roman" w:eastAsia="Times New Roman" w:hAnsi="Times New Roman" w:cs="Times New Roman"/>
          <w:sz w:val="20"/>
          <w:szCs w:val="20"/>
          <w:lang w:eastAsia="sk-SK"/>
        </w:rPr>
        <w:t>1. Zoznam druhov odpadov, ktoré môže obyvateľ obce s</w:t>
      </w:r>
      <w:r w:rsidR="00FE0E2E" w:rsidRPr="008058B5">
        <w:rPr>
          <w:rFonts w:ascii="Times New Roman" w:eastAsia="Times New Roman" w:hAnsi="Times New Roman" w:cs="Times New Roman"/>
          <w:sz w:val="20"/>
          <w:szCs w:val="20"/>
          <w:lang w:eastAsia="sk-SK"/>
        </w:rPr>
        <w:t xml:space="preserve"> </w:t>
      </w:r>
      <w:r w:rsidRPr="008058B5">
        <w:rPr>
          <w:rFonts w:ascii="Times New Roman" w:eastAsia="Times New Roman" w:hAnsi="Times New Roman" w:cs="Times New Roman"/>
          <w:sz w:val="20"/>
          <w:szCs w:val="20"/>
          <w:lang w:eastAsia="sk-SK"/>
        </w:rPr>
        <w:t>trvalým pobytom odovzdať na Zberný dvor Mesta Vrbové</w:t>
      </w:r>
    </w:p>
    <w:p w:rsidR="008058B5" w:rsidRDefault="000123AE" w:rsidP="008058B5">
      <w:pPr>
        <w:pStyle w:val="Default"/>
        <w:contextualSpacing/>
        <w:rPr>
          <w:rFonts w:ascii="Times New Roman" w:hAnsi="Times New Roman" w:cs="Times New Roman"/>
          <w:color w:val="auto"/>
          <w:sz w:val="20"/>
          <w:szCs w:val="20"/>
        </w:rPr>
      </w:pPr>
      <w:r w:rsidRPr="008058B5">
        <w:rPr>
          <w:rFonts w:ascii="Times New Roman" w:eastAsia="Times New Roman" w:hAnsi="Times New Roman" w:cs="Times New Roman"/>
          <w:color w:val="auto"/>
          <w:sz w:val="20"/>
          <w:szCs w:val="20"/>
          <w:lang w:eastAsia="sk-SK"/>
        </w:rPr>
        <w:t>2</w:t>
      </w:r>
      <w:r w:rsidR="006056F2" w:rsidRPr="008058B5">
        <w:rPr>
          <w:rFonts w:ascii="Times New Roman" w:eastAsia="Times New Roman" w:hAnsi="Times New Roman" w:cs="Times New Roman"/>
          <w:color w:val="auto"/>
          <w:sz w:val="20"/>
          <w:szCs w:val="20"/>
          <w:lang w:eastAsia="sk-SK"/>
        </w:rPr>
        <w:t xml:space="preserve">. </w:t>
      </w:r>
      <w:r w:rsidR="00FE0E2E" w:rsidRPr="008058B5">
        <w:rPr>
          <w:rFonts w:ascii="Times New Roman" w:hAnsi="Times New Roman" w:cs="Times New Roman"/>
          <w:color w:val="auto"/>
          <w:sz w:val="20"/>
          <w:szCs w:val="20"/>
        </w:rPr>
        <w:t>Orientačná prepočtová tabuľka drobných stavebných odpadov.</w:t>
      </w:r>
    </w:p>
    <w:p w:rsidR="006056F2" w:rsidRPr="008058B5" w:rsidRDefault="008058B5" w:rsidP="008058B5">
      <w:pPr>
        <w:pStyle w:val="Default"/>
        <w:contextualSpacing/>
        <w:rPr>
          <w:rFonts w:ascii="Times New Roman" w:eastAsia="Times New Roman" w:hAnsi="Times New Roman" w:cs="Times New Roman"/>
          <w:color w:val="auto"/>
          <w:sz w:val="20"/>
          <w:szCs w:val="20"/>
          <w:lang w:eastAsia="sk-SK"/>
        </w:rPr>
      </w:pPr>
      <w:r>
        <w:rPr>
          <w:rFonts w:ascii="Times New Roman" w:hAnsi="Times New Roman" w:cs="Times New Roman"/>
          <w:color w:val="auto"/>
          <w:sz w:val="20"/>
          <w:szCs w:val="20"/>
        </w:rPr>
        <w:t>3</w:t>
      </w:r>
      <w:r w:rsidR="00FE0E2E" w:rsidRPr="008058B5">
        <w:rPr>
          <w:rFonts w:ascii="Times New Roman" w:eastAsia="Times New Roman" w:hAnsi="Times New Roman" w:cs="Times New Roman"/>
          <w:sz w:val="20"/>
          <w:szCs w:val="20"/>
          <w:lang w:eastAsia="sk-SK"/>
        </w:rPr>
        <w:t xml:space="preserve"> </w:t>
      </w:r>
      <w:r w:rsidR="006056F2" w:rsidRPr="008058B5">
        <w:rPr>
          <w:rFonts w:ascii="Times New Roman" w:eastAsia="Times New Roman" w:hAnsi="Times New Roman" w:cs="Times New Roman"/>
          <w:sz w:val="20"/>
          <w:szCs w:val="20"/>
          <w:lang w:eastAsia="sk-SK"/>
        </w:rPr>
        <w:t>Formulár návštevníka ZD mesta Vrbové</w:t>
      </w:r>
    </w:p>
    <w:p w:rsidR="008A17D7" w:rsidRPr="00C47FCE" w:rsidRDefault="008A17D7" w:rsidP="00844505">
      <w:pPr>
        <w:autoSpaceDE w:val="0"/>
        <w:autoSpaceDN w:val="0"/>
        <w:adjustRightInd w:val="0"/>
        <w:jc w:val="right"/>
        <w:rPr>
          <w:rFonts w:ascii="Times New Roman" w:hAnsi="Times New Roman" w:cs="Times New Roman"/>
          <w:sz w:val="24"/>
          <w:szCs w:val="24"/>
        </w:rPr>
      </w:pPr>
      <w:r w:rsidRPr="00C47FCE">
        <w:rPr>
          <w:rFonts w:ascii="Times New Roman" w:hAnsi="Times New Roman" w:cs="Times New Roman"/>
          <w:sz w:val="24"/>
          <w:szCs w:val="24"/>
        </w:rPr>
        <w:lastRenderedPageBreak/>
        <w:t>Príloh</w:t>
      </w:r>
      <w:r w:rsidR="00844505" w:rsidRPr="00C47FCE">
        <w:rPr>
          <w:rFonts w:ascii="Times New Roman" w:hAnsi="Times New Roman" w:cs="Times New Roman"/>
          <w:sz w:val="24"/>
          <w:szCs w:val="24"/>
        </w:rPr>
        <w:t>a číslo 1</w:t>
      </w:r>
    </w:p>
    <w:p w:rsidR="008A17D7" w:rsidRPr="00C47FCE" w:rsidRDefault="008A17D7" w:rsidP="008A17D7">
      <w:pPr>
        <w:autoSpaceDE w:val="0"/>
        <w:autoSpaceDN w:val="0"/>
        <w:adjustRightInd w:val="0"/>
        <w:rPr>
          <w:rFonts w:ascii="Times New Roman" w:hAnsi="Times New Roman" w:cs="Times New Roman"/>
          <w:sz w:val="24"/>
          <w:szCs w:val="24"/>
        </w:rPr>
      </w:pPr>
    </w:p>
    <w:p w:rsidR="008A17D7" w:rsidRPr="00C47FCE" w:rsidRDefault="008A17D7" w:rsidP="008A17D7">
      <w:pPr>
        <w:autoSpaceDE w:val="0"/>
        <w:autoSpaceDN w:val="0"/>
        <w:adjustRightInd w:val="0"/>
        <w:rPr>
          <w:rFonts w:ascii="Times New Roman" w:hAnsi="Times New Roman" w:cs="Times New Roman"/>
          <w:b/>
          <w:sz w:val="28"/>
          <w:szCs w:val="28"/>
        </w:rPr>
      </w:pPr>
      <w:r w:rsidRPr="00C47FCE">
        <w:rPr>
          <w:rFonts w:ascii="Times New Roman" w:hAnsi="Times New Roman" w:cs="Times New Roman"/>
          <w:b/>
          <w:sz w:val="28"/>
          <w:szCs w:val="28"/>
        </w:rPr>
        <w:t>Zoznam druhov odpadov a množstvá na odovzdanie</w:t>
      </w:r>
    </w:p>
    <w:p w:rsidR="008A17D7" w:rsidRPr="00C47FCE" w:rsidRDefault="008A17D7" w:rsidP="008A17D7">
      <w:pPr>
        <w:autoSpaceDE w:val="0"/>
        <w:autoSpaceDN w:val="0"/>
        <w:adjustRightInd w:val="0"/>
        <w:rPr>
          <w:rFonts w:ascii="Times New Roman" w:hAnsi="Times New Roman" w:cs="Times New Roman"/>
          <w:sz w:val="24"/>
          <w:szCs w:val="24"/>
        </w:rPr>
      </w:pPr>
    </w:p>
    <w:tbl>
      <w:tblPr>
        <w:tblW w:w="9053" w:type="dxa"/>
        <w:tblInd w:w="56" w:type="dxa"/>
        <w:tblCellMar>
          <w:left w:w="70" w:type="dxa"/>
          <w:right w:w="70" w:type="dxa"/>
        </w:tblCellMar>
        <w:tblLook w:val="04A0" w:firstRow="1" w:lastRow="0" w:firstColumn="1" w:lastColumn="0" w:noHBand="0" w:noVBand="1"/>
      </w:tblPr>
      <w:tblGrid>
        <w:gridCol w:w="960"/>
        <w:gridCol w:w="960"/>
        <w:gridCol w:w="4440"/>
        <w:gridCol w:w="1033"/>
        <w:gridCol w:w="1660"/>
      </w:tblGrid>
      <w:tr w:rsidR="00C47FCE" w:rsidRPr="00C47FCE" w:rsidTr="00844505">
        <w:trPr>
          <w:trHeight w:val="315"/>
        </w:trPr>
        <w:tc>
          <w:tcPr>
            <w:tcW w:w="960" w:type="dxa"/>
            <w:tcBorders>
              <w:top w:val="nil"/>
              <w:left w:val="nil"/>
              <w:bottom w:val="nil"/>
              <w:right w:val="nil"/>
            </w:tcBorders>
            <w:shd w:val="clear" w:color="auto" w:fill="auto"/>
            <w:noWrap/>
            <w:vAlign w:val="bottom"/>
            <w:hideMark/>
          </w:tcPr>
          <w:p w:rsidR="008A17D7" w:rsidRPr="00C47FCE" w:rsidRDefault="008A17D7" w:rsidP="00A20969">
            <w:pPr>
              <w:rPr>
                <w:rFonts w:ascii="Times New Roman" w:hAnsi="Times New Roman" w:cs="Times New Roman"/>
                <w:b/>
                <w:bCs/>
                <w:lang w:val="cs-CZ" w:eastAsia="cs-CZ"/>
              </w:rPr>
            </w:pPr>
            <w:r w:rsidRPr="00C47FCE">
              <w:rPr>
                <w:rFonts w:ascii="Times New Roman" w:hAnsi="Times New Roman" w:cs="Times New Roman"/>
                <w:b/>
                <w:bCs/>
                <w:lang w:val="cs-CZ" w:eastAsia="cs-CZ"/>
              </w:rPr>
              <w:t>Por. číslo</w:t>
            </w:r>
          </w:p>
        </w:tc>
        <w:tc>
          <w:tcPr>
            <w:tcW w:w="960" w:type="dxa"/>
            <w:tcBorders>
              <w:top w:val="nil"/>
              <w:left w:val="nil"/>
              <w:bottom w:val="nil"/>
              <w:right w:val="nil"/>
            </w:tcBorders>
            <w:shd w:val="clear" w:color="auto" w:fill="auto"/>
            <w:noWrap/>
            <w:vAlign w:val="bottom"/>
            <w:hideMark/>
          </w:tcPr>
          <w:p w:rsidR="008A17D7" w:rsidRPr="00C47FCE" w:rsidRDefault="008A17D7" w:rsidP="00A20969">
            <w:pPr>
              <w:rPr>
                <w:rFonts w:ascii="Times New Roman" w:hAnsi="Times New Roman" w:cs="Times New Roman"/>
                <w:b/>
                <w:bCs/>
                <w:lang w:val="cs-CZ" w:eastAsia="cs-CZ"/>
              </w:rPr>
            </w:pPr>
            <w:r w:rsidRPr="00C47FCE">
              <w:rPr>
                <w:rFonts w:ascii="Times New Roman" w:hAnsi="Times New Roman" w:cs="Times New Roman"/>
                <w:b/>
                <w:bCs/>
                <w:lang w:val="cs-CZ" w:eastAsia="cs-CZ"/>
              </w:rPr>
              <w:t>kat. číslo</w:t>
            </w:r>
          </w:p>
        </w:tc>
        <w:tc>
          <w:tcPr>
            <w:tcW w:w="4440" w:type="dxa"/>
            <w:tcBorders>
              <w:top w:val="nil"/>
              <w:left w:val="nil"/>
              <w:bottom w:val="nil"/>
              <w:right w:val="nil"/>
            </w:tcBorders>
            <w:shd w:val="clear" w:color="auto" w:fill="auto"/>
            <w:noWrap/>
            <w:vAlign w:val="bottom"/>
            <w:hideMark/>
          </w:tcPr>
          <w:p w:rsidR="008A17D7" w:rsidRPr="00C47FCE" w:rsidRDefault="008A17D7" w:rsidP="00A20969">
            <w:pPr>
              <w:rPr>
                <w:rFonts w:ascii="Times New Roman" w:hAnsi="Times New Roman" w:cs="Times New Roman"/>
                <w:b/>
                <w:bCs/>
                <w:lang w:val="cs-CZ" w:eastAsia="cs-CZ"/>
              </w:rPr>
            </w:pPr>
            <w:proofErr w:type="spellStart"/>
            <w:r w:rsidRPr="00C47FCE">
              <w:rPr>
                <w:rFonts w:ascii="Times New Roman" w:hAnsi="Times New Roman" w:cs="Times New Roman"/>
                <w:b/>
                <w:bCs/>
                <w:lang w:val="cs-CZ" w:eastAsia="cs-CZ"/>
              </w:rPr>
              <w:t>názov</w:t>
            </w:r>
            <w:proofErr w:type="spellEnd"/>
          </w:p>
        </w:tc>
        <w:tc>
          <w:tcPr>
            <w:tcW w:w="1033" w:type="dxa"/>
            <w:tcBorders>
              <w:top w:val="nil"/>
              <w:left w:val="nil"/>
              <w:bottom w:val="nil"/>
              <w:right w:val="nil"/>
            </w:tcBorders>
            <w:shd w:val="clear" w:color="auto" w:fill="auto"/>
            <w:noWrap/>
            <w:vAlign w:val="bottom"/>
            <w:hideMark/>
          </w:tcPr>
          <w:p w:rsidR="008A17D7" w:rsidRPr="00C47FCE" w:rsidRDefault="008A17D7" w:rsidP="00A20969">
            <w:pPr>
              <w:rPr>
                <w:rFonts w:ascii="Times New Roman" w:hAnsi="Times New Roman" w:cs="Times New Roman"/>
                <w:b/>
                <w:bCs/>
                <w:lang w:val="cs-CZ" w:eastAsia="cs-CZ"/>
              </w:rPr>
            </w:pPr>
            <w:proofErr w:type="spellStart"/>
            <w:r w:rsidRPr="00C47FCE">
              <w:rPr>
                <w:rFonts w:ascii="Times New Roman" w:hAnsi="Times New Roman" w:cs="Times New Roman"/>
                <w:b/>
                <w:bCs/>
                <w:lang w:val="cs-CZ" w:eastAsia="cs-CZ"/>
              </w:rPr>
              <w:t>kategória</w:t>
            </w:r>
            <w:proofErr w:type="spellEnd"/>
          </w:p>
        </w:tc>
        <w:tc>
          <w:tcPr>
            <w:tcW w:w="1660" w:type="dxa"/>
            <w:tcBorders>
              <w:top w:val="nil"/>
              <w:left w:val="nil"/>
              <w:bottom w:val="nil"/>
              <w:right w:val="nil"/>
            </w:tcBorders>
            <w:shd w:val="clear" w:color="auto" w:fill="auto"/>
            <w:noWrap/>
            <w:vAlign w:val="bottom"/>
            <w:hideMark/>
          </w:tcPr>
          <w:p w:rsidR="008A17D7" w:rsidRPr="00C47FCE" w:rsidRDefault="008A17D7" w:rsidP="00A20969">
            <w:pPr>
              <w:rPr>
                <w:rFonts w:ascii="Times New Roman" w:hAnsi="Times New Roman" w:cs="Times New Roman"/>
                <w:b/>
                <w:bCs/>
                <w:lang w:val="cs-CZ" w:eastAsia="cs-CZ"/>
              </w:rPr>
            </w:pPr>
            <w:proofErr w:type="spellStart"/>
            <w:r w:rsidRPr="00C47FCE">
              <w:rPr>
                <w:rFonts w:ascii="Times New Roman" w:hAnsi="Times New Roman" w:cs="Times New Roman"/>
                <w:b/>
                <w:bCs/>
                <w:lang w:val="cs-CZ" w:eastAsia="cs-CZ"/>
              </w:rPr>
              <w:t>množstvo</w:t>
            </w:r>
            <w:proofErr w:type="spellEnd"/>
            <w:r w:rsidRPr="00C47FCE">
              <w:rPr>
                <w:rFonts w:ascii="Times New Roman" w:hAnsi="Times New Roman" w:cs="Times New Roman"/>
                <w:b/>
                <w:bCs/>
                <w:lang w:val="cs-CZ" w:eastAsia="cs-CZ"/>
              </w:rPr>
              <w:t>/rok</w:t>
            </w:r>
          </w:p>
        </w:tc>
      </w:tr>
      <w:tr w:rsidR="00C47FCE" w:rsidRPr="00C47FCE" w:rsidTr="00844505">
        <w:trPr>
          <w:trHeight w:hRule="exact" w:val="34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20 01 01</w:t>
            </w:r>
          </w:p>
        </w:tc>
        <w:tc>
          <w:tcPr>
            <w:tcW w:w="4440" w:type="dxa"/>
            <w:tcBorders>
              <w:top w:val="single" w:sz="8" w:space="0" w:color="auto"/>
              <w:left w:val="nil"/>
              <w:bottom w:val="single" w:sz="4" w:space="0" w:color="auto"/>
              <w:right w:val="single" w:sz="4"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proofErr w:type="spellStart"/>
            <w:r w:rsidRPr="00C47FCE">
              <w:rPr>
                <w:rFonts w:ascii="Times New Roman" w:hAnsi="Times New Roman" w:cs="Times New Roman"/>
                <w:lang w:val="cs-CZ" w:eastAsia="cs-CZ"/>
              </w:rPr>
              <w:t>Papier</w:t>
            </w:r>
            <w:proofErr w:type="spellEnd"/>
            <w:r w:rsidRPr="00C47FCE">
              <w:rPr>
                <w:rFonts w:ascii="Times New Roman" w:hAnsi="Times New Roman" w:cs="Times New Roman"/>
                <w:lang w:val="cs-CZ" w:eastAsia="cs-CZ"/>
              </w:rPr>
              <w:t xml:space="preserve"> a lepenka</w:t>
            </w:r>
          </w:p>
        </w:tc>
        <w:tc>
          <w:tcPr>
            <w:tcW w:w="1033" w:type="dxa"/>
            <w:tcBorders>
              <w:top w:val="single" w:sz="8" w:space="0" w:color="auto"/>
              <w:left w:val="nil"/>
              <w:bottom w:val="single" w:sz="4" w:space="0" w:color="auto"/>
              <w:right w:val="single" w:sz="8"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nil"/>
              <w:right w:val="single" w:sz="8"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20 01 02</w:t>
            </w:r>
          </w:p>
        </w:tc>
        <w:tc>
          <w:tcPr>
            <w:tcW w:w="4440" w:type="dxa"/>
            <w:tcBorders>
              <w:top w:val="nil"/>
              <w:left w:val="nil"/>
              <w:bottom w:val="single" w:sz="4" w:space="0" w:color="auto"/>
              <w:right w:val="single" w:sz="4"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Sklo</w:t>
            </w:r>
          </w:p>
        </w:tc>
        <w:tc>
          <w:tcPr>
            <w:tcW w:w="1033" w:type="dxa"/>
            <w:tcBorders>
              <w:top w:val="nil"/>
              <w:left w:val="nil"/>
              <w:bottom w:val="single" w:sz="4" w:space="0" w:color="auto"/>
              <w:right w:val="single" w:sz="8"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nil"/>
              <w:right w:val="single" w:sz="8" w:space="0" w:color="auto"/>
            </w:tcBorders>
            <w:shd w:val="clear" w:color="auto" w:fill="auto"/>
            <w:noWrap/>
            <w:vAlign w:val="bottom"/>
            <w:hideMark/>
          </w:tcPr>
          <w:p w:rsidR="008A17D7" w:rsidRPr="00C47FCE" w:rsidRDefault="008A17D7" w:rsidP="00A20969">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3.</w:t>
            </w:r>
          </w:p>
        </w:tc>
        <w:tc>
          <w:tcPr>
            <w:tcW w:w="960" w:type="dxa"/>
            <w:tcBorders>
              <w:top w:val="nil"/>
              <w:left w:val="nil"/>
              <w:bottom w:val="single" w:sz="4" w:space="0" w:color="auto"/>
              <w:right w:val="single" w:sz="4"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20 01 39</w:t>
            </w:r>
          </w:p>
        </w:tc>
        <w:tc>
          <w:tcPr>
            <w:tcW w:w="4440" w:type="dxa"/>
            <w:tcBorders>
              <w:top w:val="nil"/>
              <w:left w:val="nil"/>
              <w:bottom w:val="single" w:sz="4" w:space="0" w:color="auto"/>
              <w:right w:val="single" w:sz="4"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Plasty</w:t>
            </w:r>
          </w:p>
        </w:tc>
        <w:tc>
          <w:tcPr>
            <w:tcW w:w="1033" w:type="dxa"/>
            <w:tcBorders>
              <w:top w:val="nil"/>
              <w:left w:val="nil"/>
              <w:bottom w:val="single" w:sz="4" w:space="0" w:color="auto"/>
              <w:right w:val="single" w:sz="8"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nil"/>
              <w:right w:val="single" w:sz="8"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4.</w:t>
            </w:r>
          </w:p>
        </w:tc>
        <w:tc>
          <w:tcPr>
            <w:tcW w:w="960" w:type="dxa"/>
            <w:tcBorders>
              <w:top w:val="nil"/>
              <w:left w:val="nil"/>
              <w:bottom w:val="single" w:sz="4" w:space="0" w:color="auto"/>
              <w:right w:val="single" w:sz="4"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20 01 40</w:t>
            </w:r>
          </w:p>
        </w:tc>
        <w:tc>
          <w:tcPr>
            <w:tcW w:w="4440" w:type="dxa"/>
            <w:tcBorders>
              <w:top w:val="nil"/>
              <w:left w:val="nil"/>
              <w:bottom w:val="single" w:sz="4" w:space="0" w:color="auto"/>
              <w:right w:val="single" w:sz="4"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Kovy</w:t>
            </w:r>
          </w:p>
        </w:tc>
        <w:tc>
          <w:tcPr>
            <w:tcW w:w="1033" w:type="dxa"/>
            <w:tcBorders>
              <w:top w:val="nil"/>
              <w:left w:val="nil"/>
              <w:bottom w:val="single" w:sz="4" w:space="0" w:color="auto"/>
              <w:right w:val="single" w:sz="8"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nil"/>
              <w:right w:val="single" w:sz="8" w:space="0" w:color="auto"/>
            </w:tcBorders>
            <w:shd w:val="clear" w:color="auto" w:fill="auto"/>
            <w:noWrap/>
            <w:vAlign w:val="bottom"/>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20 01 11</w:t>
            </w:r>
          </w:p>
        </w:tc>
        <w:tc>
          <w:tcPr>
            <w:tcW w:w="4440" w:type="dxa"/>
            <w:tcBorders>
              <w:top w:val="nil"/>
              <w:left w:val="nil"/>
              <w:bottom w:val="single" w:sz="4" w:space="0" w:color="auto"/>
              <w:right w:val="single" w:sz="4" w:space="0" w:color="auto"/>
            </w:tcBorders>
            <w:shd w:val="clear" w:color="auto" w:fill="auto"/>
            <w:noWrap/>
            <w:vAlign w:val="bottom"/>
            <w:hideMark/>
          </w:tcPr>
          <w:p w:rsidR="008A17D7" w:rsidRPr="00C47FCE" w:rsidRDefault="00844505" w:rsidP="008A17D7">
            <w:pPr>
              <w:rPr>
                <w:rFonts w:ascii="Times New Roman" w:hAnsi="Times New Roman" w:cs="Times New Roman"/>
                <w:lang w:val="cs-CZ" w:eastAsia="cs-CZ"/>
              </w:rPr>
            </w:pPr>
            <w:proofErr w:type="spellStart"/>
            <w:r w:rsidRPr="00C47FCE">
              <w:rPr>
                <w:rFonts w:ascii="Times New Roman" w:hAnsi="Times New Roman" w:cs="Times New Roman"/>
                <w:lang w:val="cs-CZ" w:eastAsia="cs-CZ"/>
              </w:rPr>
              <w:t>T</w:t>
            </w:r>
            <w:r w:rsidR="008A17D7" w:rsidRPr="00C47FCE">
              <w:rPr>
                <w:rFonts w:ascii="Times New Roman" w:hAnsi="Times New Roman" w:cs="Times New Roman"/>
                <w:lang w:val="cs-CZ" w:eastAsia="cs-CZ"/>
              </w:rPr>
              <w:t>extílie</w:t>
            </w:r>
            <w:proofErr w:type="spellEnd"/>
          </w:p>
        </w:tc>
        <w:tc>
          <w:tcPr>
            <w:tcW w:w="1033" w:type="dxa"/>
            <w:tcBorders>
              <w:top w:val="nil"/>
              <w:left w:val="nil"/>
              <w:bottom w:val="single" w:sz="4" w:space="0" w:color="auto"/>
              <w:right w:val="single" w:sz="8" w:space="0" w:color="auto"/>
            </w:tcBorders>
            <w:shd w:val="clear" w:color="auto" w:fill="auto"/>
            <w:noWrap/>
            <w:vAlign w:val="bottom"/>
            <w:hideMark/>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8A17D7" w:rsidRPr="00C47FCE" w:rsidRDefault="008A17D7" w:rsidP="008A17D7">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6.</w:t>
            </w:r>
          </w:p>
        </w:tc>
        <w:tc>
          <w:tcPr>
            <w:tcW w:w="960" w:type="dxa"/>
            <w:tcBorders>
              <w:top w:val="nil"/>
              <w:left w:val="nil"/>
              <w:bottom w:val="single" w:sz="4" w:space="0" w:color="auto"/>
              <w:right w:val="single" w:sz="4"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20 01 38</w:t>
            </w:r>
          </w:p>
        </w:tc>
        <w:tc>
          <w:tcPr>
            <w:tcW w:w="4440" w:type="dxa"/>
            <w:tcBorders>
              <w:top w:val="nil"/>
              <w:left w:val="nil"/>
              <w:bottom w:val="single" w:sz="4" w:space="0" w:color="auto"/>
              <w:right w:val="single" w:sz="4"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proofErr w:type="spellStart"/>
            <w:r w:rsidRPr="00C47FCE">
              <w:rPr>
                <w:rFonts w:ascii="Times New Roman" w:hAnsi="Times New Roman" w:cs="Times New Roman"/>
                <w:lang w:val="cs-CZ" w:eastAsia="cs-CZ"/>
              </w:rPr>
              <w:t>Drevo</w:t>
            </w:r>
            <w:proofErr w:type="spellEnd"/>
          </w:p>
        </w:tc>
        <w:tc>
          <w:tcPr>
            <w:tcW w:w="1033" w:type="dxa"/>
            <w:tcBorders>
              <w:top w:val="nil"/>
              <w:left w:val="nil"/>
              <w:bottom w:val="single" w:sz="4" w:space="0" w:color="auto"/>
              <w:right w:val="single" w:sz="8"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7.</w:t>
            </w:r>
          </w:p>
        </w:tc>
        <w:tc>
          <w:tcPr>
            <w:tcW w:w="960" w:type="dxa"/>
            <w:tcBorders>
              <w:top w:val="nil"/>
              <w:left w:val="nil"/>
              <w:bottom w:val="single" w:sz="4" w:space="0" w:color="auto"/>
              <w:right w:val="single" w:sz="4"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20 01 36</w:t>
            </w:r>
          </w:p>
        </w:tc>
        <w:tc>
          <w:tcPr>
            <w:tcW w:w="4440" w:type="dxa"/>
            <w:tcBorders>
              <w:top w:val="nil"/>
              <w:left w:val="nil"/>
              <w:bottom w:val="single" w:sz="4" w:space="0" w:color="auto"/>
              <w:right w:val="single" w:sz="4"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proofErr w:type="spellStart"/>
            <w:r w:rsidRPr="00C47FCE">
              <w:rPr>
                <w:rFonts w:ascii="Times New Roman" w:hAnsi="Times New Roman" w:cs="Times New Roman"/>
                <w:lang w:val="cs-CZ" w:eastAsia="cs-CZ"/>
              </w:rPr>
              <w:t>Vyradené</w:t>
            </w:r>
            <w:proofErr w:type="spellEnd"/>
            <w:r w:rsidRPr="00C47FCE">
              <w:rPr>
                <w:rFonts w:ascii="Times New Roman" w:hAnsi="Times New Roman" w:cs="Times New Roman"/>
                <w:lang w:val="cs-CZ" w:eastAsia="cs-CZ"/>
              </w:rPr>
              <w:t xml:space="preserve"> elektrické a elektronické </w:t>
            </w:r>
            <w:proofErr w:type="spellStart"/>
            <w:r w:rsidRPr="00C47FCE">
              <w:rPr>
                <w:rFonts w:ascii="Times New Roman" w:hAnsi="Times New Roman" w:cs="Times New Roman"/>
                <w:lang w:val="cs-CZ" w:eastAsia="cs-CZ"/>
              </w:rPr>
              <w:t>zariadenia</w:t>
            </w:r>
            <w:proofErr w:type="spellEnd"/>
          </w:p>
        </w:tc>
        <w:tc>
          <w:tcPr>
            <w:tcW w:w="1033" w:type="dxa"/>
            <w:tcBorders>
              <w:top w:val="nil"/>
              <w:left w:val="nil"/>
              <w:bottom w:val="single" w:sz="4" w:space="0" w:color="auto"/>
              <w:right w:val="single" w:sz="8"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N</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44505" w:rsidRPr="00C47FCE" w:rsidRDefault="00844505" w:rsidP="00844505">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8.</w:t>
            </w:r>
          </w:p>
        </w:tc>
        <w:tc>
          <w:tcPr>
            <w:tcW w:w="960" w:type="dxa"/>
            <w:tcBorders>
              <w:top w:val="nil"/>
              <w:left w:val="nil"/>
              <w:bottom w:val="single" w:sz="4" w:space="0" w:color="auto"/>
              <w:right w:val="single" w:sz="4"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20 01 25</w:t>
            </w:r>
          </w:p>
        </w:tc>
        <w:tc>
          <w:tcPr>
            <w:tcW w:w="4440" w:type="dxa"/>
            <w:tcBorders>
              <w:top w:val="nil"/>
              <w:left w:val="nil"/>
              <w:bottom w:val="single" w:sz="4" w:space="0" w:color="auto"/>
              <w:right w:val="single" w:sz="4"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Jedlé tuky a oleje (z domácností)</w:t>
            </w:r>
          </w:p>
        </w:tc>
        <w:tc>
          <w:tcPr>
            <w:tcW w:w="1033" w:type="dxa"/>
            <w:tcBorders>
              <w:top w:val="nil"/>
              <w:left w:val="nil"/>
              <w:bottom w:val="single" w:sz="4" w:space="0" w:color="auto"/>
              <w:right w:val="single" w:sz="8"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9.</w:t>
            </w:r>
          </w:p>
        </w:tc>
        <w:tc>
          <w:tcPr>
            <w:tcW w:w="960" w:type="dxa"/>
            <w:tcBorders>
              <w:top w:val="nil"/>
              <w:left w:val="nil"/>
              <w:bottom w:val="single" w:sz="4" w:space="0" w:color="auto"/>
              <w:right w:val="single" w:sz="4"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17 99 00</w:t>
            </w:r>
          </w:p>
        </w:tc>
        <w:tc>
          <w:tcPr>
            <w:tcW w:w="4440" w:type="dxa"/>
            <w:tcBorders>
              <w:top w:val="nil"/>
              <w:left w:val="nil"/>
              <w:bottom w:val="single" w:sz="4" w:space="0" w:color="auto"/>
              <w:right w:val="single" w:sz="4"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Drobný stavebný odpad</w:t>
            </w:r>
          </w:p>
        </w:tc>
        <w:tc>
          <w:tcPr>
            <w:tcW w:w="1033" w:type="dxa"/>
            <w:tcBorders>
              <w:top w:val="nil"/>
              <w:left w:val="nil"/>
              <w:bottom w:val="single" w:sz="4" w:space="0" w:color="auto"/>
              <w:right w:val="single" w:sz="8"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10.</w:t>
            </w:r>
          </w:p>
        </w:tc>
        <w:tc>
          <w:tcPr>
            <w:tcW w:w="960" w:type="dxa"/>
            <w:tcBorders>
              <w:top w:val="nil"/>
              <w:left w:val="nil"/>
              <w:bottom w:val="single" w:sz="4" w:space="0" w:color="auto"/>
              <w:right w:val="single" w:sz="4"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 xml:space="preserve">20 02 01 </w:t>
            </w:r>
          </w:p>
        </w:tc>
        <w:tc>
          <w:tcPr>
            <w:tcW w:w="4440" w:type="dxa"/>
            <w:tcBorders>
              <w:top w:val="nil"/>
              <w:left w:val="nil"/>
              <w:bottom w:val="single" w:sz="4" w:space="0" w:color="auto"/>
              <w:right w:val="single" w:sz="4"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 xml:space="preserve">Biologicky </w:t>
            </w:r>
            <w:proofErr w:type="spellStart"/>
            <w:r w:rsidRPr="00C47FCE">
              <w:rPr>
                <w:rFonts w:ascii="Times New Roman" w:hAnsi="Times New Roman" w:cs="Times New Roman"/>
                <w:lang w:val="cs-CZ" w:eastAsia="cs-CZ"/>
              </w:rPr>
              <w:t>rozložiteľný</w:t>
            </w:r>
            <w:proofErr w:type="spellEnd"/>
            <w:r w:rsidRPr="00C47FCE">
              <w:rPr>
                <w:rFonts w:ascii="Times New Roman" w:hAnsi="Times New Roman" w:cs="Times New Roman"/>
                <w:lang w:val="cs-CZ" w:eastAsia="cs-CZ"/>
              </w:rPr>
              <w:t xml:space="preserve"> odpad (z </w:t>
            </w:r>
            <w:proofErr w:type="spellStart"/>
            <w:r w:rsidRPr="00C47FCE">
              <w:rPr>
                <w:rFonts w:ascii="Times New Roman" w:hAnsi="Times New Roman" w:cs="Times New Roman"/>
                <w:lang w:val="cs-CZ" w:eastAsia="cs-CZ"/>
              </w:rPr>
              <w:t>bytov</w:t>
            </w:r>
            <w:proofErr w:type="spellEnd"/>
            <w:r w:rsidRPr="00C47FCE">
              <w:rPr>
                <w:rFonts w:ascii="Times New Roman" w:hAnsi="Times New Roman" w:cs="Times New Roman"/>
                <w:lang w:val="cs-CZ" w:eastAsia="cs-CZ"/>
              </w:rPr>
              <w:t>)</w:t>
            </w:r>
          </w:p>
        </w:tc>
        <w:tc>
          <w:tcPr>
            <w:tcW w:w="1033" w:type="dxa"/>
            <w:tcBorders>
              <w:top w:val="nil"/>
              <w:left w:val="nil"/>
              <w:bottom w:val="single" w:sz="4" w:space="0" w:color="auto"/>
              <w:right w:val="single" w:sz="8"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6F34C1" w:rsidRPr="00C47FCE" w:rsidRDefault="006F34C1" w:rsidP="006F34C1">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844505">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 xml:space="preserve">11. </w:t>
            </w:r>
          </w:p>
        </w:tc>
        <w:tc>
          <w:tcPr>
            <w:tcW w:w="960" w:type="dxa"/>
            <w:tcBorders>
              <w:top w:val="nil"/>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 xml:space="preserve">20 01 21 </w:t>
            </w:r>
          </w:p>
        </w:tc>
        <w:tc>
          <w:tcPr>
            <w:tcW w:w="4440" w:type="dxa"/>
            <w:tcBorders>
              <w:top w:val="nil"/>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proofErr w:type="spellStart"/>
            <w:r w:rsidRPr="00C47FCE">
              <w:rPr>
                <w:rFonts w:ascii="Times New Roman" w:hAnsi="Times New Roman" w:cs="Times New Roman"/>
                <w:lang w:val="cs-CZ" w:eastAsia="cs-CZ"/>
              </w:rPr>
              <w:t>Žiarivky</w:t>
            </w:r>
            <w:proofErr w:type="spellEnd"/>
            <w:r w:rsidRPr="00C47FCE">
              <w:rPr>
                <w:rFonts w:ascii="Times New Roman" w:hAnsi="Times New Roman" w:cs="Times New Roman"/>
                <w:lang w:val="cs-CZ" w:eastAsia="cs-CZ"/>
              </w:rPr>
              <w:t xml:space="preserve"> a </w:t>
            </w:r>
            <w:proofErr w:type="spellStart"/>
            <w:r w:rsidRPr="00C47FCE">
              <w:rPr>
                <w:rFonts w:ascii="Times New Roman" w:hAnsi="Times New Roman" w:cs="Times New Roman"/>
                <w:lang w:val="cs-CZ" w:eastAsia="cs-CZ"/>
              </w:rPr>
              <w:t>iný</w:t>
            </w:r>
            <w:proofErr w:type="spellEnd"/>
            <w:r w:rsidRPr="00C47FCE">
              <w:rPr>
                <w:rFonts w:ascii="Times New Roman" w:hAnsi="Times New Roman" w:cs="Times New Roman"/>
                <w:lang w:val="cs-CZ" w:eastAsia="cs-CZ"/>
              </w:rPr>
              <w:t xml:space="preserve"> odpad </w:t>
            </w:r>
            <w:proofErr w:type="spellStart"/>
            <w:r w:rsidRPr="00C47FCE">
              <w:rPr>
                <w:rFonts w:ascii="Times New Roman" w:hAnsi="Times New Roman" w:cs="Times New Roman"/>
                <w:lang w:val="cs-CZ" w:eastAsia="cs-CZ"/>
              </w:rPr>
              <w:t>obsahujúci</w:t>
            </w:r>
            <w:proofErr w:type="spellEnd"/>
            <w:r w:rsidRPr="00C47FCE">
              <w:rPr>
                <w:rFonts w:ascii="Times New Roman" w:hAnsi="Times New Roman" w:cs="Times New Roman"/>
                <w:lang w:val="cs-CZ" w:eastAsia="cs-CZ"/>
              </w:rPr>
              <w:t xml:space="preserve"> </w:t>
            </w:r>
            <w:proofErr w:type="spellStart"/>
            <w:r w:rsidRPr="00C47FCE">
              <w:rPr>
                <w:rFonts w:ascii="Times New Roman" w:hAnsi="Times New Roman" w:cs="Times New Roman"/>
                <w:lang w:val="cs-CZ" w:eastAsia="cs-CZ"/>
              </w:rPr>
              <w:t>ortuť</w:t>
            </w:r>
            <w:proofErr w:type="spellEnd"/>
          </w:p>
        </w:tc>
        <w:tc>
          <w:tcPr>
            <w:tcW w:w="1033" w:type="dxa"/>
            <w:tcBorders>
              <w:top w:val="nil"/>
              <w:left w:val="nil"/>
              <w:bottom w:val="single" w:sz="4"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N</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C47FCE" w:rsidRPr="00C47FCE" w:rsidTr="005F681C">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12.</w:t>
            </w:r>
          </w:p>
        </w:tc>
        <w:tc>
          <w:tcPr>
            <w:tcW w:w="960" w:type="dxa"/>
            <w:tcBorders>
              <w:top w:val="nil"/>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20 03 07</w:t>
            </w:r>
          </w:p>
        </w:tc>
        <w:tc>
          <w:tcPr>
            <w:tcW w:w="4440" w:type="dxa"/>
            <w:tcBorders>
              <w:top w:val="nil"/>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Objemný odpad</w:t>
            </w:r>
          </w:p>
        </w:tc>
        <w:tc>
          <w:tcPr>
            <w:tcW w:w="1033" w:type="dxa"/>
            <w:tcBorders>
              <w:top w:val="nil"/>
              <w:left w:val="nil"/>
              <w:bottom w:val="single" w:sz="4"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r w:rsidR="005F681C" w:rsidRPr="00C47FCE" w:rsidTr="005F681C">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13.</w:t>
            </w:r>
          </w:p>
        </w:tc>
        <w:tc>
          <w:tcPr>
            <w:tcW w:w="960" w:type="dxa"/>
            <w:tcBorders>
              <w:top w:val="nil"/>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15 01 05</w:t>
            </w:r>
          </w:p>
        </w:tc>
        <w:tc>
          <w:tcPr>
            <w:tcW w:w="4440" w:type="dxa"/>
            <w:tcBorders>
              <w:top w:val="nil"/>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proofErr w:type="spellStart"/>
            <w:r w:rsidRPr="00C47FCE">
              <w:rPr>
                <w:rFonts w:ascii="Times New Roman" w:hAnsi="Times New Roman" w:cs="Times New Roman"/>
                <w:lang w:val="cs-CZ" w:eastAsia="cs-CZ"/>
              </w:rPr>
              <w:t>Kompozitné</w:t>
            </w:r>
            <w:proofErr w:type="spellEnd"/>
            <w:r w:rsidRPr="00C47FCE">
              <w:rPr>
                <w:rFonts w:ascii="Times New Roman" w:hAnsi="Times New Roman" w:cs="Times New Roman"/>
                <w:lang w:val="cs-CZ" w:eastAsia="cs-CZ"/>
              </w:rPr>
              <w:t xml:space="preserve"> obaly (tetrapaky)</w:t>
            </w:r>
          </w:p>
        </w:tc>
        <w:tc>
          <w:tcPr>
            <w:tcW w:w="1033" w:type="dxa"/>
            <w:tcBorders>
              <w:top w:val="nil"/>
              <w:left w:val="nil"/>
              <w:bottom w:val="single" w:sz="4"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 xml:space="preserve">bez </w:t>
            </w:r>
            <w:proofErr w:type="spellStart"/>
            <w:r w:rsidRPr="00C47FCE">
              <w:rPr>
                <w:rFonts w:ascii="Times New Roman" w:hAnsi="Times New Roman" w:cs="Times New Roman"/>
                <w:lang w:val="cs-CZ" w:eastAsia="cs-CZ"/>
              </w:rPr>
              <w:t>obmedzenia</w:t>
            </w:r>
            <w:proofErr w:type="spellEnd"/>
          </w:p>
        </w:tc>
      </w:tr>
    </w:tbl>
    <w:p w:rsidR="00531ABA" w:rsidRPr="00C47FCE" w:rsidRDefault="00531ABA">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844505" w:rsidRPr="00C47FCE" w:rsidRDefault="00844505">
      <w:pPr>
        <w:rPr>
          <w:rFonts w:ascii="Times New Roman" w:hAnsi="Times New Roman" w:cs="Times New Roman"/>
        </w:rPr>
      </w:pPr>
    </w:p>
    <w:p w:rsidR="006F34C1" w:rsidRPr="00C47FCE" w:rsidRDefault="006F34C1">
      <w:pPr>
        <w:rPr>
          <w:rFonts w:ascii="Times New Roman" w:hAnsi="Times New Roman" w:cs="Times New Roman"/>
        </w:rPr>
      </w:pPr>
    </w:p>
    <w:p w:rsidR="00844505" w:rsidRPr="00C47FCE" w:rsidRDefault="00844505" w:rsidP="00844505">
      <w:pPr>
        <w:autoSpaceDE w:val="0"/>
        <w:autoSpaceDN w:val="0"/>
        <w:adjustRightInd w:val="0"/>
        <w:jc w:val="right"/>
        <w:rPr>
          <w:rFonts w:ascii="Times New Roman" w:hAnsi="Times New Roman" w:cs="Times New Roman"/>
          <w:sz w:val="24"/>
          <w:szCs w:val="24"/>
        </w:rPr>
      </w:pPr>
      <w:r w:rsidRPr="00C47FCE">
        <w:rPr>
          <w:rFonts w:ascii="Times New Roman" w:hAnsi="Times New Roman" w:cs="Times New Roman"/>
          <w:sz w:val="24"/>
          <w:szCs w:val="24"/>
        </w:rPr>
        <w:lastRenderedPageBreak/>
        <w:t xml:space="preserve">Príloha číslo 3 </w:t>
      </w:r>
    </w:p>
    <w:p w:rsidR="00844505" w:rsidRPr="00C47FCE" w:rsidRDefault="00844505" w:rsidP="00844505">
      <w:pPr>
        <w:widowControl w:val="0"/>
        <w:autoSpaceDE w:val="0"/>
        <w:autoSpaceDN w:val="0"/>
        <w:adjustRightInd w:val="0"/>
        <w:spacing w:after="0" w:line="240" w:lineRule="auto"/>
        <w:jc w:val="center"/>
        <w:rPr>
          <w:rFonts w:ascii="Times" w:hAnsi="Times" w:cs="Times"/>
          <w:b/>
          <w:bCs/>
          <w:sz w:val="4"/>
          <w:szCs w:val="4"/>
        </w:rPr>
      </w:pPr>
    </w:p>
    <w:p w:rsidR="00844505" w:rsidRPr="00C47FCE" w:rsidRDefault="00844505" w:rsidP="00844505">
      <w:pPr>
        <w:widowControl w:val="0"/>
        <w:autoSpaceDE w:val="0"/>
        <w:autoSpaceDN w:val="0"/>
        <w:adjustRightInd w:val="0"/>
        <w:spacing w:after="0" w:line="240" w:lineRule="auto"/>
        <w:jc w:val="center"/>
        <w:rPr>
          <w:rFonts w:ascii="Times New Roman" w:hAnsi="Times New Roman" w:cs="Times New Roman"/>
          <w:sz w:val="24"/>
          <w:szCs w:val="24"/>
        </w:rPr>
      </w:pPr>
      <w:r w:rsidRPr="00C47FCE">
        <w:rPr>
          <w:rFonts w:ascii="Times New Roman" w:hAnsi="Times New Roman" w:cs="Times New Roman"/>
          <w:b/>
          <w:bCs/>
          <w:sz w:val="27"/>
          <w:szCs w:val="27"/>
        </w:rPr>
        <w:t>F O R M U L Á R  N Á V Š T E V N Í K A  Z B E R N É H O  D V O R A</w:t>
      </w:r>
    </w:p>
    <w:p w:rsidR="00844505" w:rsidRPr="00C47FCE" w:rsidRDefault="00844505" w:rsidP="00844505">
      <w:pPr>
        <w:widowControl w:val="0"/>
        <w:autoSpaceDE w:val="0"/>
        <w:autoSpaceDN w:val="0"/>
        <w:adjustRightInd w:val="0"/>
        <w:spacing w:after="0" w:line="1"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39" w:lineRule="auto"/>
        <w:ind w:left="960"/>
        <w:rPr>
          <w:rFonts w:ascii="Times New Roman" w:hAnsi="Times New Roman" w:cs="Times New Roman"/>
          <w:sz w:val="24"/>
          <w:szCs w:val="24"/>
        </w:rPr>
      </w:pPr>
      <w:r w:rsidRPr="00C47FCE">
        <w:rPr>
          <w:rFonts w:ascii="Times New Roman" w:hAnsi="Times New Roman" w:cs="Times New Roman"/>
          <w:i/>
          <w:iCs/>
          <w:sz w:val="23"/>
          <w:szCs w:val="23"/>
        </w:rPr>
        <w:t>Prevádzka: Zberný dvor Mestského úradu Vrbové, Ul. Gen. M. R. Štefánika, Vrbové</w:t>
      </w:r>
    </w:p>
    <w:p w:rsidR="00844505" w:rsidRPr="00C47FCE" w:rsidRDefault="00844505" w:rsidP="00844505">
      <w:pPr>
        <w:rPr>
          <w:rFonts w:ascii="Times New Roman" w:hAnsi="Times New Roman" w:cs="Times New Roman"/>
        </w:rPr>
      </w:pPr>
    </w:p>
    <w:p w:rsidR="00844505" w:rsidRPr="00C47FCE" w:rsidRDefault="00844505" w:rsidP="00844505">
      <w:pPr>
        <w:spacing w:after="120" w:line="240" w:lineRule="auto"/>
        <w:rPr>
          <w:rFonts w:ascii="Times New Roman" w:hAnsi="Times New Roman" w:cs="Times New Roman"/>
          <w:sz w:val="24"/>
          <w:szCs w:val="24"/>
        </w:rPr>
      </w:pPr>
      <w:r w:rsidRPr="00C47FCE">
        <w:rPr>
          <w:rFonts w:ascii="Times New Roman" w:hAnsi="Times New Roman" w:cs="Times New Roman"/>
          <w:sz w:val="24"/>
          <w:szCs w:val="24"/>
        </w:rPr>
        <w:t xml:space="preserve">Meno a priezvisko: </w:t>
      </w:r>
    </w:p>
    <w:p w:rsidR="00844505" w:rsidRPr="00C47FCE" w:rsidRDefault="00844505" w:rsidP="00844505">
      <w:pPr>
        <w:spacing w:after="120" w:line="240" w:lineRule="auto"/>
        <w:rPr>
          <w:rFonts w:ascii="Times New Roman" w:hAnsi="Times New Roman" w:cs="Times New Roman"/>
          <w:sz w:val="24"/>
          <w:szCs w:val="24"/>
        </w:rPr>
      </w:pPr>
      <w:r w:rsidRPr="00C47FCE">
        <w:rPr>
          <w:rFonts w:ascii="Times New Roman" w:hAnsi="Times New Roman" w:cs="Times New Roman"/>
          <w:sz w:val="24"/>
          <w:szCs w:val="24"/>
        </w:rPr>
        <w:t>Číslo OP:</w:t>
      </w:r>
    </w:p>
    <w:p w:rsidR="00844505" w:rsidRPr="00C47FCE" w:rsidRDefault="00844505" w:rsidP="00844505">
      <w:pPr>
        <w:spacing w:after="120" w:line="240" w:lineRule="auto"/>
        <w:rPr>
          <w:rFonts w:ascii="Times New Roman" w:hAnsi="Times New Roman" w:cs="Times New Roman"/>
          <w:sz w:val="24"/>
          <w:szCs w:val="24"/>
        </w:rPr>
      </w:pPr>
      <w:r w:rsidRPr="00C47FCE">
        <w:rPr>
          <w:rFonts w:ascii="Times New Roman" w:hAnsi="Times New Roman" w:cs="Times New Roman"/>
          <w:sz w:val="24"/>
          <w:szCs w:val="24"/>
        </w:rPr>
        <w:t>Adresa:</w:t>
      </w:r>
    </w:p>
    <w:p w:rsidR="00844505" w:rsidRPr="00C47FCE" w:rsidRDefault="00844505" w:rsidP="00844505">
      <w:pPr>
        <w:spacing w:after="120" w:line="240" w:lineRule="auto"/>
        <w:rPr>
          <w:rFonts w:ascii="Times New Roman" w:hAnsi="Times New Roman" w:cs="Times New Roman"/>
          <w:sz w:val="24"/>
          <w:szCs w:val="24"/>
        </w:rPr>
      </w:pPr>
      <w:r w:rsidRPr="00C47FCE">
        <w:rPr>
          <w:rFonts w:ascii="Times New Roman" w:hAnsi="Times New Roman" w:cs="Times New Roman"/>
          <w:sz w:val="24"/>
          <w:szCs w:val="24"/>
        </w:rPr>
        <w:t>Vozidlo (+ prívesné vozidlo) EVČ:</w:t>
      </w:r>
    </w:p>
    <w:p w:rsidR="00844505" w:rsidRPr="00C47FCE" w:rsidRDefault="00844505" w:rsidP="00844505">
      <w:pPr>
        <w:spacing w:line="240" w:lineRule="auto"/>
        <w:rPr>
          <w:rFonts w:ascii="Times New Roman" w:hAnsi="Times New Roman" w:cs="Times New Roman"/>
          <w:sz w:val="4"/>
          <w:szCs w:val="4"/>
        </w:rPr>
      </w:pPr>
    </w:p>
    <w:p w:rsidR="00844505" w:rsidRPr="00C47FCE" w:rsidRDefault="00844505" w:rsidP="00844505">
      <w:pPr>
        <w:rPr>
          <w:rFonts w:ascii="Times New Roman" w:hAnsi="Times New Roman" w:cs="Times New Roman"/>
          <w:sz w:val="24"/>
          <w:szCs w:val="24"/>
        </w:rPr>
      </w:pPr>
      <w:r w:rsidRPr="00C47FCE">
        <w:rPr>
          <w:rFonts w:ascii="Times New Roman" w:hAnsi="Times New Roman" w:cs="Times New Roman"/>
          <w:sz w:val="24"/>
          <w:szCs w:val="24"/>
        </w:rPr>
        <w:t>DRUH A MNOŽSTVO ODPADU</w:t>
      </w:r>
    </w:p>
    <w:tbl>
      <w:tblPr>
        <w:tblW w:w="9159" w:type="dxa"/>
        <w:tblInd w:w="55" w:type="dxa"/>
        <w:tblCellMar>
          <w:left w:w="70" w:type="dxa"/>
          <w:right w:w="70" w:type="dxa"/>
        </w:tblCellMar>
        <w:tblLook w:val="04A0" w:firstRow="1" w:lastRow="0" w:firstColumn="1" w:lastColumn="0" w:noHBand="0" w:noVBand="1"/>
      </w:tblPr>
      <w:tblGrid>
        <w:gridCol w:w="419"/>
        <w:gridCol w:w="960"/>
        <w:gridCol w:w="4440"/>
        <w:gridCol w:w="1639"/>
        <w:gridCol w:w="1701"/>
      </w:tblGrid>
      <w:tr w:rsidR="00C47FCE" w:rsidRPr="00C47FCE" w:rsidTr="00A20969">
        <w:trPr>
          <w:trHeight w:hRule="exact" w:val="284"/>
        </w:trPr>
        <w:tc>
          <w:tcPr>
            <w:tcW w:w="419" w:type="dxa"/>
            <w:tcBorders>
              <w:top w:val="nil"/>
              <w:left w:val="nil"/>
              <w:bottom w:val="nil"/>
              <w:right w:val="nil"/>
            </w:tcBorders>
            <w:shd w:val="clear" w:color="auto" w:fill="auto"/>
            <w:noWrap/>
            <w:vAlign w:val="bottom"/>
            <w:hideMark/>
          </w:tcPr>
          <w:p w:rsidR="00FF3859" w:rsidRPr="00C47FCE" w:rsidRDefault="00FF3859" w:rsidP="00A20969">
            <w:pPr>
              <w:rPr>
                <w:rFonts w:ascii="Calibri" w:hAnsi="Calibri"/>
                <w:b/>
                <w:bCs/>
                <w:lang w:val="cs-CZ" w:eastAsia="cs-CZ"/>
              </w:rPr>
            </w:pPr>
          </w:p>
        </w:tc>
        <w:tc>
          <w:tcPr>
            <w:tcW w:w="960" w:type="dxa"/>
            <w:tcBorders>
              <w:top w:val="nil"/>
              <w:left w:val="nil"/>
              <w:bottom w:val="nil"/>
              <w:right w:val="nil"/>
            </w:tcBorders>
            <w:shd w:val="clear" w:color="auto" w:fill="auto"/>
            <w:noWrap/>
            <w:vAlign w:val="bottom"/>
            <w:hideMark/>
          </w:tcPr>
          <w:p w:rsidR="00FF3859" w:rsidRPr="00C47FCE" w:rsidRDefault="00FF3859" w:rsidP="00A20969">
            <w:pPr>
              <w:rPr>
                <w:rFonts w:ascii="Calibri" w:hAnsi="Calibri"/>
                <w:b/>
                <w:bCs/>
                <w:lang w:val="cs-CZ" w:eastAsia="cs-CZ"/>
              </w:rPr>
            </w:pPr>
            <w:r w:rsidRPr="00C47FCE">
              <w:rPr>
                <w:rFonts w:ascii="Calibri" w:hAnsi="Calibri"/>
                <w:b/>
                <w:bCs/>
                <w:lang w:val="cs-CZ" w:eastAsia="cs-CZ"/>
              </w:rPr>
              <w:t>kat. číslo</w:t>
            </w:r>
          </w:p>
        </w:tc>
        <w:tc>
          <w:tcPr>
            <w:tcW w:w="4440" w:type="dxa"/>
            <w:tcBorders>
              <w:top w:val="nil"/>
              <w:left w:val="nil"/>
              <w:bottom w:val="nil"/>
              <w:right w:val="nil"/>
            </w:tcBorders>
            <w:shd w:val="clear" w:color="auto" w:fill="auto"/>
            <w:noWrap/>
            <w:vAlign w:val="bottom"/>
            <w:hideMark/>
          </w:tcPr>
          <w:p w:rsidR="00FF3859" w:rsidRPr="00C47FCE" w:rsidRDefault="00FF3859" w:rsidP="00A20969">
            <w:pPr>
              <w:rPr>
                <w:rFonts w:ascii="Calibri" w:hAnsi="Calibri"/>
                <w:b/>
                <w:bCs/>
                <w:lang w:val="cs-CZ" w:eastAsia="cs-CZ"/>
              </w:rPr>
            </w:pPr>
            <w:proofErr w:type="spellStart"/>
            <w:r w:rsidRPr="00C47FCE">
              <w:rPr>
                <w:rFonts w:ascii="Calibri" w:hAnsi="Calibri"/>
                <w:b/>
                <w:bCs/>
                <w:lang w:val="cs-CZ" w:eastAsia="cs-CZ"/>
              </w:rPr>
              <w:t>názov</w:t>
            </w:r>
            <w:proofErr w:type="spellEnd"/>
          </w:p>
        </w:tc>
        <w:tc>
          <w:tcPr>
            <w:tcW w:w="1639" w:type="dxa"/>
            <w:tcBorders>
              <w:top w:val="nil"/>
              <w:left w:val="nil"/>
              <w:bottom w:val="nil"/>
              <w:right w:val="nil"/>
            </w:tcBorders>
            <w:shd w:val="clear" w:color="auto" w:fill="auto"/>
            <w:noWrap/>
            <w:vAlign w:val="bottom"/>
            <w:hideMark/>
          </w:tcPr>
          <w:p w:rsidR="00FF3859" w:rsidRPr="00C47FCE" w:rsidRDefault="00FF3859" w:rsidP="00A20969">
            <w:pPr>
              <w:rPr>
                <w:rFonts w:ascii="Calibri" w:hAnsi="Calibri"/>
                <w:b/>
                <w:bCs/>
                <w:lang w:val="cs-CZ" w:eastAsia="cs-CZ"/>
              </w:rPr>
            </w:pPr>
            <w:proofErr w:type="spellStart"/>
            <w:r w:rsidRPr="00C47FCE">
              <w:rPr>
                <w:rFonts w:ascii="Calibri" w:hAnsi="Calibri"/>
                <w:b/>
                <w:bCs/>
                <w:lang w:val="cs-CZ" w:eastAsia="cs-CZ"/>
              </w:rPr>
              <w:t>množstvo</w:t>
            </w:r>
            <w:proofErr w:type="spellEnd"/>
            <w:r w:rsidRPr="00C47FCE">
              <w:rPr>
                <w:rFonts w:ascii="Calibri" w:hAnsi="Calibri"/>
                <w:b/>
                <w:bCs/>
                <w:lang w:val="cs-CZ" w:eastAsia="cs-CZ"/>
              </w:rPr>
              <w:t xml:space="preserve"> v m</w:t>
            </w:r>
            <w:r w:rsidRPr="00C47FCE">
              <w:rPr>
                <w:rFonts w:ascii="Calibri" w:hAnsi="Calibri"/>
                <w:b/>
                <w:bCs/>
                <w:vertAlign w:val="superscript"/>
                <w:lang w:val="cs-CZ" w:eastAsia="cs-CZ"/>
              </w:rPr>
              <w:t>3</w:t>
            </w:r>
          </w:p>
        </w:tc>
        <w:tc>
          <w:tcPr>
            <w:tcW w:w="1701" w:type="dxa"/>
            <w:tcBorders>
              <w:top w:val="nil"/>
              <w:left w:val="nil"/>
              <w:bottom w:val="nil"/>
              <w:right w:val="nil"/>
            </w:tcBorders>
            <w:shd w:val="clear" w:color="auto" w:fill="auto"/>
            <w:noWrap/>
            <w:vAlign w:val="bottom"/>
            <w:hideMark/>
          </w:tcPr>
          <w:p w:rsidR="00FF3859" w:rsidRPr="00C47FCE" w:rsidRDefault="00FF3859" w:rsidP="00A20969">
            <w:pPr>
              <w:rPr>
                <w:rFonts w:ascii="Calibri" w:hAnsi="Calibri"/>
                <w:b/>
                <w:bCs/>
                <w:lang w:val="cs-CZ" w:eastAsia="cs-CZ"/>
              </w:rPr>
            </w:pPr>
            <w:proofErr w:type="spellStart"/>
            <w:r w:rsidRPr="00C47FCE">
              <w:rPr>
                <w:rFonts w:ascii="Calibri" w:hAnsi="Calibri"/>
                <w:b/>
                <w:bCs/>
                <w:lang w:val="cs-CZ" w:eastAsia="cs-CZ"/>
              </w:rPr>
              <w:t>hmotnosť</w:t>
            </w:r>
            <w:proofErr w:type="spellEnd"/>
            <w:r w:rsidRPr="00C47FCE">
              <w:rPr>
                <w:rFonts w:ascii="Calibri" w:hAnsi="Calibri"/>
                <w:b/>
                <w:bCs/>
                <w:lang w:val="cs-CZ" w:eastAsia="cs-CZ"/>
              </w:rPr>
              <w:t xml:space="preserve"> v kg</w:t>
            </w:r>
          </w:p>
        </w:tc>
      </w:tr>
      <w:tr w:rsidR="00C47FCE" w:rsidRPr="00C47FCE" w:rsidTr="00A20969">
        <w:trPr>
          <w:trHeight w:hRule="exact" w:val="284"/>
        </w:trPr>
        <w:tc>
          <w:tcPr>
            <w:tcW w:w="4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20 01 01</w:t>
            </w:r>
          </w:p>
        </w:tc>
        <w:tc>
          <w:tcPr>
            <w:tcW w:w="4440" w:type="dxa"/>
            <w:tcBorders>
              <w:top w:val="single" w:sz="8" w:space="0" w:color="auto"/>
              <w:left w:val="nil"/>
              <w:bottom w:val="single" w:sz="4" w:space="0" w:color="auto"/>
              <w:right w:val="nil"/>
            </w:tcBorders>
            <w:shd w:val="clear" w:color="auto" w:fill="auto"/>
            <w:noWrap/>
            <w:vAlign w:val="bottom"/>
            <w:hideMark/>
          </w:tcPr>
          <w:p w:rsidR="00FF3859" w:rsidRPr="00C47FCE" w:rsidRDefault="00FF3859" w:rsidP="00A20969">
            <w:pPr>
              <w:rPr>
                <w:rFonts w:ascii="Calibri" w:hAnsi="Calibri"/>
                <w:lang w:val="cs-CZ" w:eastAsia="cs-CZ"/>
              </w:rPr>
            </w:pPr>
            <w:proofErr w:type="spellStart"/>
            <w:r w:rsidRPr="00C47FCE">
              <w:rPr>
                <w:rFonts w:ascii="Calibri" w:hAnsi="Calibri"/>
                <w:lang w:val="cs-CZ" w:eastAsia="cs-CZ"/>
              </w:rPr>
              <w:t>Papier</w:t>
            </w:r>
            <w:proofErr w:type="spellEnd"/>
            <w:r w:rsidRPr="00C47FCE">
              <w:rPr>
                <w:rFonts w:ascii="Calibri" w:hAnsi="Calibri"/>
                <w:lang w:val="cs-CZ" w:eastAsia="cs-CZ"/>
              </w:rPr>
              <w:t xml:space="preserve"> a lepenka</w:t>
            </w:r>
          </w:p>
        </w:tc>
        <w:tc>
          <w:tcPr>
            <w:tcW w:w="16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20 01 02</w:t>
            </w:r>
          </w:p>
        </w:tc>
        <w:tc>
          <w:tcPr>
            <w:tcW w:w="4440" w:type="dxa"/>
            <w:tcBorders>
              <w:top w:val="nil"/>
              <w:left w:val="nil"/>
              <w:bottom w:val="single" w:sz="4" w:space="0" w:color="auto"/>
              <w:right w:val="nil"/>
            </w:tcBorders>
            <w:shd w:val="clear" w:color="auto" w:fill="auto"/>
            <w:noWrap/>
            <w:vAlign w:val="bottom"/>
            <w:hideMark/>
          </w:tcPr>
          <w:p w:rsidR="00FF3859" w:rsidRPr="00C47FCE" w:rsidRDefault="00FF3859" w:rsidP="00A20969">
            <w:pPr>
              <w:rPr>
                <w:rFonts w:ascii="Calibri" w:hAnsi="Calibri"/>
                <w:lang w:val="hu-HU" w:eastAsia="cs-CZ"/>
              </w:rPr>
            </w:pPr>
            <w:r w:rsidRPr="00C47FCE">
              <w:rPr>
                <w:rFonts w:ascii="Calibri" w:hAnsi="Calibri"/>
                <w:lang w:val="cs-CZ" w:eastAsia="cs-CZ"/>
              </w:rPr>
              <w:t xml:space="preserve">Sklo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3.</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20 01 39</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 xml:space="preserve">Plasty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4.</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20 01 40</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Kovy</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20 01 11</w:t>
            </w:r>
          </w:p>
        </w:tc>
        <w:tc>
          <w:tcPr>
            <w:tcW w:w="4440" w:type="dxa"/>
            <w:tcBorders>
              <w:top w:val="nil"/>
              <w:left w:val="nil"/>
              <w:bottom w:val="single" w:sz="4" w:space="0" w:color="auto"/>
              <w:right w:val="nil"/>
            </w:tcBorders>
            <w:shd w:val="clear" w:color="auto" w:fill="auto"/>
            <w:noWrap/>
            <w:vAlign w:val="bottom"/>
            <w:hideMark/>
          </w:tcPr>
          <w:p w:rsidR="00FF3859" w:rsidRPr="00C47FCE" w:rsidRDefault="00FF3859" w:rsidP="00A20969">
            <w:pPr>
              <w:rPr>
                <w:rFonts w:ascii="Calibri" w:hAnsi="Calibri"/>
                <w:lang w:val="cs-CZ" w:eastAsia="cs-CZ"/>
              </w:rPr>
            </w:pPr>
            <w:proofErr w:type="spellStart"/>
            <w:r w:rsidRPr="00C47FCE">
              <w:rPr>
                <w:rFonts w:ascii="Calibri" w:hAnsi="Calibri"/>
                <w:lang w:val="cs-CZ" w:eastAsia="cs-CZ"/>
              </w:rPr>
              <w:t>Textílie</w:t>
            </w:r>
            <w:proofErr w:type="spellEnd"/>
            <w:r w:rsidRPr="00C47FCE">
              <w:rPr>
                <w:rFonts w:ascii="Calibri" w:hAnsi="Calibri"/>
                <w:lang w:val="cs-CZ" w:eastAsia="cs-CZ"/>
              </w:rPr>
              <w:t xml:space="preserve">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6.</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20 01 38</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A20969">
            <w:pPr>
              <w:rPr>
                <w:rFonts w:ascii="Calibri" w:hAnsi="Calibri"/>
                <w:lang w:val="cs-CZ" w:eastAsia="cs-CZ"/>
              </w:rPr>
            </w:pPr>
            <w:proofErr w:type="spellStart"/>
            <w:r w:rsidRPr="00C47FCE">
              <w:rPr>
                <w:rFonts w:ascii="Calibri" w:hAnsi="Calibri"/>
                <w:lang w:val="cs-CZ" w:eastAsia="cs-CZ"/>
              </w:rPr>
              <w:t>Drevo</w:t>
            </w:r>
            <w:proofErr w:type="spellEnd"/>
            <w:r w:rsidRPr="00C47FCE">
              <w:rPr>
                <w:rFonts w:ascii="Calibri" w:hAnsi="Calibri"/>
                <w:lang w:val="cs-CZ" w:eastAsia="cs-CZ"/>
              </w:rPr>
              <w:t xml:space="preserve">  (nábytky)</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20 01 36</w:t>
            </w:r>
          </w:p>
        </w:tc>
        <w:tc>
          <w:tcPr>
            <w:tcW w:w="4440" w:type="dxa"/>
            <w:tcBorders>
              <w:top w:val="nil"/>
              <w:left w:val="nil"/>
              <w:bottom w:val="single" w:sz="4" w:space="0" w:color="auto"/>
              <w:right w:val="nil"/>
            </w:tcBorders>
            <w:shd w:val="clear" w:color="auto" w:fill="auto"/>
            <w:noWrap/>
            <w:vAlign w:val="bottom"/>
            <w:hideMark/>
          </w:tcPr>
          <w:p w:rsidR="00FF3859" w:rsidRPr="00C47FCE" w:rsidRDefault="00FF3859" w:rsidP="00A20969">
            <w:pPr>
              <w:rPr>
                <w:rFonts w:ascii="Calibri" w:hAnsi="Calibri"/>
                <w:lang w:val="cs-CZ" w:eastAsia="cs-CZ"/>
              </w:rPr>
            </w:pPr>
            <w:proofErr w:type="spellStart"/>
            <w:r w:rsidRPr="00C47FCE">
              <w:rPr>
                <w:rFonts w:ascii="Calibri" w:hAnsi="Calibri"/>
                <w:lang w:val="cs-CZ" w:eastAsia="cs-CZ"/>
              </w:rPr>
              <w:t>Vyradené</w:t>
            </w:r>
            <w:proofErr w:type="spellEnd"/>
            <w:r w:rsidRPr="00C47FCE">
              <w:rPr>
                <w:rFonts w:ascii="Calibri" w:hAnsi="Calibri"/>
                <w:lang w:val="cs-CZ" w:eastAsia="cs-CZ"/>
              </w:rPr>
              <w:t xml:space="preserve"> elektrické a elektronické </w:t>
            </w:r>
            <w:proofErr w:type="spellStart"/>
            <w:r w:rsidRPr="00C47FCE">
              <w:rPr>
                <w:rFonts w:ascii="Calibri" w:hAnsi="Calibri"/>
                <w:lang w:val="cs-CZ" w:eastAsia="cs-CZ"/>
              </w:rPr>
              <w:t>zariadenia</w:t>
            </w:r>
            <w:proofErr w:type="spellEnd"/>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8.</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20 01 25</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Jedlé tuky a oleje (z domácností)</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9.</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17 99 00</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A20969">
            <w:pPr>
              <w:rPr>
                <w:rFonts w:ascii="Microsoft Sans Serif" w:hAnsi="Microsoft Sans Serif" w:cs="Microsoft Sans Serif"/>
                <w:lang w:val="cs-CZ" w:eastAsia="cs-CZ"/>
              </w:rPr>
            </w:pPr>
            <w:r w:rsidRPr="00C47FCE">
              <w:rPr>
                <w:rFonts w:ascii="Calibri" w:hAnsi="Calibri"/>
                <w:lang w:val="cs-CZ" w:eastAsia="cs-CZ"/>
              </w:rPr>
              <w:t xml:space="preserve">Drobný stavebný odpad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xml:space="preserve">10. </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 xml:space="preserve">20 02 01 </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 xml:space="preserve">Biologicky </w:t>
            </w:r>
            <w:proofErr w:type="spellStart"/>
            <w:r w:rsidRPr="00C47FCE">
              <w:rPr>
                <w:rFonts w:ascii="Calibri" w:hAnsi="Calibri"/>
                <w:lang w:val="cs-CZ" w:eastAsia="cs-CZ"/>
              </w:rPr>
              <w:t>rozložiteľný</w:t>
            </w:r>
            <w:proofErr w:type="spellEnd"/>
            <w:r w:rsidRPr="00C47FCE">
              <w:rPr>
                <w:rFonts w:ascii="Calibri" w:hAnsi="Calibri"/>
                <w:lang w:val="cs-CZ" w:eastAsia="cs-CZ"/>
              </w:rPr>
              <w:t xml:space="preserve"> odpad (z </w:t>
            </w:r>
            <w:proofErr w:type="spellStart"/>
            <w:r w:rsidRPr="00C47FCE">
              <w:rPr>
                <w:rFonts w:ascii="Calibri" w:hAnsi="Calibri"/>
                <w:lang w:val="cs-CZ" w:eastAsia="cs-CZ"/>
              </w:rPr>
              <w:t>bytov</w:t>
            </w:r>
            <w:proofErr w:type="spellEnd"/>
            <w:r w:rsidRPr="00C47FCE">
              <w:rPr>
                <w:rFonts w:ascii="Calibri" w:hAnsi="Calibri"/>
                <w:lang w:val="cs-CZ" w:eastAsia="cs-CZ"/>
              </w:rPr>
              <w:t>)</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jc w:val="right"/>
              <w:rPr>
                <w:rFonts w:ascii="Calibri" w:hAnsi="Calibri"/>
                <w:lang w:val="cs-CZ" w:eastAsia="cs-CZ"/>
              </w:rPr>
            </w:pPr>
            <w:r w:rsidRPr="00C47FCE">
              <w:rPr>
                <w:rFonts w:ascii="Calibri" w:hAnsi="Calibri"/>
                <w:lang w:val="cs-CZ" w:eastAsia="cs-CZ"/>
              </w:rPr>
              <w:t>11.</w:t>
            </w:r>
          </w:p>
        </w:tc>
        <w:tc>
          <w:tcPr>
            <w:tcW w:w="960" w:type="dxa"/>
            <w:tcBorders>
              <w:top w:val="nil"/>
              <w:left w:val="nil"/>
              <w:bottom w:val="single" w:sz="4" w:space="0" w:color="auto"/>
              <w:right w:val="single" w:sz="4" w:space="0" w:color="auto"/>
            </w:tcBorders>
            <w:shd w:val="clear" w:color="auto" w:fill="auto"/>
            <w:noWrap/>
            <w:vAlign w:val="bottom"/>
          </w:tcPr>
          <w:p w:rsidR="00FF3859" w:rsidRPr="00C47FCE" w:rsidRDefault="00FF3859" w:rsidP="00A20969">
            <w:pPr>
              <w:rPr>
                <w:rFonts w:ascii="Calibri" w:hAnsi="Calibri"/>
                <w:lang w:val="cs-CZ" w:eastAsia="cs-CZ"/>
              </w:rPr>
            </w:pPr>
            <w:r w:rsidRPr="00C47FCE">
              <w:rPr>
                <w:rFonts w:ascii="Calibri" w:hAnsi="Calibri"/>
                <w:lang w:val="cs-CZ" w:eastAsia="cs-CZ"/>
              </w:rPr>
              <w:t xml:space="preserve">20 01 21 </w:t>
            </w:r>
          </w:p>
        </w:tc>
        <w:tc>
          <w:tcPr>
            <w:tcW w:w="4440" w:type="dxa"/>
            <w:tcBorders>
              <w:top w:val="nil"/>
              <w:left w:val="nil"/>
              <w:bottom w:val="single" w:sz="4" w:space="0" w:color="auto"/>
              <w:right w:val="nil"/>
            </w:tcBorders>
            <w:shd w:val="clear" w:color="auto" w:fill="auto"/>
            <w:noWrap/>
            <w:vAlign w:val="bottom"/>
          </w:tcPr>
          <w:p w:rsidR="00FF3859" w:rsidRPr="00C47FCE" w:rsidRDefault="00FF3859" w:rsidP="00FF3859">
            <w:pPr>
              <w:rPr>
                <w:rFonts w:ascii="Calibri" w:hAnsi="Calibri"/>
                <w:lang w:val="cs-CZ" w:eastAsia="cs-CZ"/>
              </w:rPr>
            </w:pPr>
            <w:proofErr w:type="spellStart"/>
            <w:r w:rsidRPr="00C47FCE">
              <w:rPr>
                <w:rFonts w:ascii="Calibri" w:hAnsi="Calibri"/>
                <w:lang w:val="cs-CZ" w:eastAsia="cs-CZ"/>
              </w:rPr>
              <w:t>Žiarivky</w:t>
            </w:r>
            <w:proofErr w:type="spellEnd"/>
            <w:r w:rsidRPr="00C47FCE">
              <w:rPr>
                <w:rFonts w:ascii="Calibri" w:hAnsi="Calibri"/>
                <w:lang w:val="cs-CZ" w:eastAsia="cs-CZ"/>
              </w:rPr>
              <w:t xml:space="preserve"> a </w:t>
            </w:r>
            <w:proofErr w:type="spellStart"/>
            <w:r w:rsidRPr="00C47FCE">
              <w:rPr>
                <w:rFonts w:ascii="Calibri" w:hAnsi="Calibri"/>
                <w:lang w:val="cs-CZ" w:eastAsia="cs-CZ"/>
              </w:rPr>
              <w:t>iný</w:t>
            </w:r>
            <w:proofErr w:type="spellEnd"/>
            <w:r w:rsidRPr="00C47FCE">
              <w:rPr>
                <w:rFonts w:ascii="Calibri" w:hAnsi="Calibri"/>
                <w:lang w:val="cs-CZ" w:eastAsia="cs-CZ"/>
              </w:rPr>
              <w:t xml:space="preserve"> odpad </w:t>
            </w:r>
            <w:proofErr w:type="spellStart"/>
            <w:r w:rsidRPr="00C47FCE">
              <w:rPr>
                <w:rFonts w:ascii="Calibri" w:hAnsi="Calibri"/>
                <w:lang w:val="cs-CZ" w:eastAsia="cs-CZ"/>
              </w:rPr>
              <w:t>obsahujúci</w:t>
            </w:r>
            <w:proofErr w:type="spellEnd"/>
            <w:r w:rsidRPr="00C47FCE">
              <w:rPr>
                <w:rFonts w:ascii="Calibri" w:hAnsi="Calibri"/>
                <w:lang w:val="cs-CZ" w:eastAsia="cs-CZ"/>
              </w:rPr>
              <w:t xml:space="preserve"> </w:t>
            </w:r>
            <w:proofErr w:type="spellStart"/>
            <w:r w:rsidRPr="00C47FCE">
              <w:rPr>
                <w:rFonts w:ascii="Calibri" w:hAnsi="Calibri"/>
                <w:lang w:val="cs-CZ" w:eastAsia="cs-CZ"/>
              </w:rPr>
              <w:t>ortuť</w:t>
            </w:r>
            <w:proofErr w:type="spellEnd"/>
            <w:r w:rsidRPr="00C47FCE">
              <w:rPr>
                <w:rFonts w:ascii="Calibri" w:hAnsi="Calibri"/>
                <w:lang w:val="cs-CZ" w:eastAsia="cs-CZ"/>
              </w:rPr>
              <w:t xml:space="preserve">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FF3859" w:rsidRPr="00C47FCE" w:rsidRDefault="00FF3859" w:rsidP="00A20969">
            <w:pPr>
              <w:rPr>
                <w:rFonts w:ascii="Calibri" w:hAnsi="Calibri"/>
                <w:lang w:val="cs-CZ" w:eastAsia="cs-CZ"/>
              </w:rPr>
            </w:pPr>
            <w:r w:rsidRPr="00C47FCE">
              <w:rPr>
                <w:rFonts w:ascii="Calibri" w:hAnsi="Calibri"/>
                <w:lang w:val="cs-CZ" w:eastAsia="cs-CZ"/>
              </w:rPr>
              <w:t> </w:t>
            </w:r>
          </w:p>
        </w:tc>
      </w:tr>
      <w:tr w:rsidR="00C47FCE" w:rsidRPr="00C47FCE" w:rsidTr="00A20969">
        <w:trPr>
          <w:trHeight w:hRule="exact" w:val="284"/>
        </w:trPr>
        <w:tc>
          <w:tcPr>
            <w:tcW w:w="4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F681C" w:rsidRPr="00C47FCE" w:rsidRDefault="005F681C" w:rsidP="005F681C">
            <w:pPr>
              <w:jc w:val="center"/>
              <w:rPr>
                <w:lang w:val="cs-CZ" w:eastAsia="cs-CZ"/>
              </w:rPr>
            </w:pPr>
            <w:r w:rsidRPr="00C47FCE">
              <w:rPr>
                <w:lang w:val="cs-CZ" w:eastAsia="cs-CZ"/>
              </w:rPr>
              <w:t>12.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20 03 07</w:t>
            </w:r>
          </w:p>
        </w:tc>
        <w:tc>
          <w:tcPr>
            <w:tcW w:w="4440" w:type="dxa"/>
            <w:tcBorders>
              <w:top w:val="single" w:sz="4" w:space="0" w:color="auto"/>
              <w:left w:val="nil"/>
              <w:bottom w:val="single" w:sz="4" w:space="0" w:color="auto"/>
              <w:right w:val="nil"/>
            </w:tcBorders>
            <w:shd w:val="clear" w:color="auto" w:fill="auto"/>
            <w:noWrap/>
            <w:vAlign w:val="bottom"/>
          </w:tcPr>
          <w:p w:rsidR="005F681C" w:rsidRPr="00C47FCE" w:rsidRDefault="005F681C" w:rsidP="005F681C">
            <w:pPr>
              <w:rPr>
                <w:rFonts w:ascii="Times New Roman" w:hAnsi="Times New Roman" w:cs="Times New Roman"/>
                <w:lang w:val="cs-CZ" w:eastAsia="cs-CZ"/>
              </w:rPr>
            </w:pPr>
            <w:r w:rsidRPr="00C47FCE">
              <w:rPr>
                <w:rFonts w:ascii="Times New Roman" w:hAnsi="Times New Roman" w:cs="Times New Roman"/>
                <w:lang w:val="cs-CZ" w:eastAsia="cs-CZ"/>
              </w:rPr>
              <w:t>Objemný odpad</w:t>
            </w:r>
          </w:p>
        </w:tc>
        <w:tc>
          <w:tcPr>
            <w:tcW w:w="1639" w:type="dxa"/>
            <w:tcBorders>
              <w:top w:val="single" w:sz="4" w:space="0" w:color="auto"/>
              <w:left w:val="single" w:sz="8" w:space="0" w:color="auto"/>
              <w:bottom w:val="single" w:sz="4" w:space="0" w:color="auto"/>
              <w:right w:val="single" w:sz="4"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5F681C" w:rsidRPr="00C47FCE" w:rsidRDefault="005F681C" w:rsidP="005F681C">
            <w:pPr>
              <w:rPr>
                <w:rFonts w:ascii="Times New Roman" w:hAnsi="Times New Roman" w:cs="Times New Roman"/>
                <w:lang w:val="cs-CZ" w:eastAsia="cs-CZ"/>
              </w:rPr>
            </w:pPr>
          </w:p>
        </w:tc>
      </w:tr>
      <w:tr w:rsidR="005F681C" w:rsidRPr="00C47FCE" w:rsidTr="00A20969">
        <w:trPr>
          <w:trHeight w:hRule="exact" w:val="284"/>
        </w:trPr>
        <w:tc>
          <w:tcPr>
            <w:tcW w:w="4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F681C" w:rsidRPr="00C47FCE" w:rsidRDefault="005F681C" w:rsidP="005F681C">
            <w:pPr>
              <w:jc w:val="center"/>
              <w:rPr>
                <w:lang w:val="cs-CZ" w:eastAsia="cs-CZ"/>
              </w:rPr>
            </w:pPr>
            <w:r w:rsidRPr="00C47FCE">
              <w:rPr>
                <w:lang w:val="cs-CZ" w:eastAsia="cs-CZ"/>
              </w:rPr>
              <w:t>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F681C" w:rsidRPr="00C47FCE" w:rsidRDefault="005F681C" w:rsidP="005F681C">
            <w:pPr>
              <w:rPr>
                <w:rFonts w:cs="Times New Roman"/>
                <w:lang w:val="cs-CZ" w:eastAsia="cs-CZ"/>
              </w:rPr>
            </w:pPr>
            <w:r w:rsidRPr="00C47FCE">
              <w:rPr>
                <w:rFonts w:cs="Times New Roman"/>
                <w:lang w:val="cs-CZ" w:eastAsia="cs-CZ"/>
              </w:rPr>
              <w:t>15 01 05</w:t>
            </w:r>
          </w:p>
        </w:tc>
        <w:tc>
          <w:tcPr>
            <w:tcW w:w="4440" w:type="dxa"/>
            <w:tcBorders>
              <w:top w:val="single" w:sz="4" w:space="0" w:color="auto"/>
              <w:left w:val="nil"/>
              <w:bottom w:val="single" w:sz="4" w:space="0" w:color="auto"/>
              <w:right w:val="nil"/>
            </w:tcBorders>
            <w:shd w:val="clear" w:color="auto" w:fill="auto"/>
            <w:noWrap/>
            <w:vAlign w:val="bottom"/>
          </w:tcPr>
          <w:p w:rsidR="005F681C" w:rsidRPr="00C47FCE" w:rsidRDefault="005F681C" w:rsidP="005F681C">
            <w:pPr>
              <w:rPr>
                <w:rFonts w:cs="Times New Roman"/>
                <w:lang w:val="cs-CZ" w:eastAsia="cs-CZ"/>
              </w:rPr>
            </w:pPr>
            <w:proofErr w:type="spellStart"/>
            <w:r w:rsidRPr="00C47FCE">
              <w:rPr>
                <w:rFonts w:cs="Times New Roman"/>
                <w:lang w:val="cs-CZ" w:eastAsia="cs-CZ"/>
              </w:rPr>
              <w:t>Kompozitné</w:t>
            </w:r>
            <w:proofErr w:type="spellEnd"/>
            <w:r w:rsidRPr="00C47FCE">
              <w:rPr>
                <w:rFonts w:cs="Times New Roman"/>
                <w:lang w:val="cs-CZ" w:eastAsia="cs-CZ"/>
              </w:rPr>
              <w:t xml:space="preserve"> obaly (tetrapaky)</w:t>
            </w:r>
          </w:p>
        </w:tc>
        <w:tc>
          <w:tcPr>
            <w:tcW w:w="16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F681C" w:rsidRPr="00C47FCE" w:rsidRDefault="005F681C" w:rsidP="005F681C">
            <w:pPr>
              <w:rPr>
                <w:rFonts w:ascii="Times New Roman" w:hAnsi="Times New Roman" w:cs="Times New Roman"/>
                <w:lang w:val="cs-CZ" w:eastAsia="cs-CZ"/>
              </w:rPr>
            </w:pP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5F681C" w:rsidRPr="00C47FCE" w:rsidRDefault="005F681C" w:rsidP="005F681C">
            <w:pPr>
              <w:rPr>
                <w:rFonts w:ascii="Times New Roman" w:hAnsi="Times New Roman" w:cs="Times New Roman"/>
                <w:lang w:val="cs-CZ" w:eastAsia="cs-CZ"/>
              </w:rPr>
            </w:pPr>
          </w:p>
        </w:tc>
      </w:tr>
    </w:tbl>
    <w:p w:rsidR="00FF3859" w:rsidRPr="00C47FCE" w:rsidRDefault="00FF3859" w:rsidP="00844505">
      <w:pPr>
        <w:widowControl w:val="0"/>
        <w:autoSpaceDE w:val="0"/>
        <w:autoSpaceDN w:val="0"/>
        <w:adjustRightInd w:val="0"/>
        <w:spacing w:after="0" w:line="203" w:lineRule="auto"/>
        <w:ind w:left="100"/>
        <w:rPr>
          <w:rFonts w:ascii="Times New Roman" w:hAnsi="Times New Roman" w:cs="Times New Roman"/>
          <w:b/>
          <w:bCs/>
          <w:sz w:val="23"/>
          <w:szCs w:val="23"/>
        </w:rPr>
      </w:pPr>
    </w:p>
    <w:p w:rsidR="00FF3859" w:rsidRPr="00C47FCE" w:rsidRDefault="00FF3859" w:rsidP="00844505">
      <w:pPr>
        <w:widowControl w:val="0"/>
        <w:autoSpaceDE w:val="0"/>
        <w:autoSpaceDN w:val="0"/>
        <w:adjustRightInd w:val="0"/>
        <w:spacing w:after="0" w:line="203" w:lineRule="auto"/>
        <w:ind w:left="100"/>
        <w:rPr>
          <w:rFonts w:ascii="Times New Roman" w:hAnsi="Times New Roman" w:cs="Times New Roman"/>
          <w:b/>
          <w:bCs/>
          <w:sz w:val="23"/>
          <w:szCs w:val="23"/>
        </w:rPr>
      </w:pPr>
    </w:p>
    <w:p w:rsidR="00844505" w:rsidRPr="00C47FCE" w:rsidRDefault="00844505" w:rsidP="00844505">
      <w:pPr>
        <w:widowControl w:val="0"/>
        <w:autoSpaceDE w:val="0"/>
        <w:autoSpaceDN w:val="0"/>
        <w:adjustRightInd w:val="0"/>
        <w:spacing w:after="0" w:line="203" w:lineRule="auto"/>
        <w:ind w:left="100"/>
        <w:rPr>
          <w:rFonts w:ascii="Times New Roman" w:hAnsi="Times New Roman" w:cs="Times New Roman"/>
          <w:sz w:val="24"/>
          <w:szCs w:val="24"/>
        </w:rPr>
      </w:pPr>
      <w:r w:rsidRPr="00C47FCE">
        <w:rPr>
          <w:rFonts w:ascii="Times New Roman" w:hAnsi="Times New Roman" w:cs="Times New Roman"/>
          <w:b/>
          <w:bCs/>
          <w:sz w:val="23"/>
          <w:szCs w:val="23"/>
        </w:rPr>
        <w:t>Druh odpadu a množstvo uviesť do príslušnej kolónky v m</w:t>
      </w:r>
      <w:r w:rsidRPr="00C47FCE">
        <w:rPr>
          <w:rFonts w:ascii="Times New Roman" w:hAnsi="Times New Roman" w:cs="Times New Roman"/>
          <w:b/>
          <w:bCs/>
          <w:sz w:val="31"/>
          <w:szCs w:val="31"/>
          <w:vertAlign w:val="superscript"/>
        </w:rPr>
        <w:t>3</w:t>
      </w:r>
      <w:r w:rsidRPr="00C47FCE">
        <w:rPr>
          <w:rFonts w:ascii="Times New Roman" w:hAnsi="Times New Roman" w:cs="Times New Roman"/>
          <w:b/>
          <w:bCs/>
          <w:sz w:val="23"/>
          <w:szCs w:val="23"/>
        </w:rPr>
        <w:t xml:space="preserve"> (kg).</w:t>
      </w:r>
    </w:p>
    <w:p w:rsidR="00844505" w:rsidRPr="00C47FCE" w:rsidRDefault="00844505" w:rsidP="00844505">
      <w:pPr>
        <w:widowControl w:val="0"/>
        <w:overflowPunct w:val="0"/>
        <w:autoSpaceDE w:val="0"/>
        <w:autoSpaceDN w:val="0"/>
        <w:adjustRightInd w:val="0"/>
        <w:spacing w:after="0" w:line="239" w:lineRule="auto"/>
        <w:jc w:val="both"/>
        <w:rPr>
          <w:rFonts w:ascii="Times New Roman" w:hAnsi="Times New Roman" w:cs="Times New Roman"/>
          <w:sz w:val="23"/>
          <w:szCs w:val="23"/>
        </w:rPr>
      </w:pPr>
      <w:r w:rsidRPr="00C47FCE">
        <w:rPr>
          <w:rFonts w:ascii="Times New Roman" w:hAnsi="Times New Roman" w:cs="Times New Roman"/>
          <w:sz w:val="23"/>
          <w:szCs w:val="23"/>
        </w:rPr>
        <w:t>Za číselnú hodnotu množstva odpadu uveďte mernú jednotku vyjadreného množstva.</w:t>
      </w:r>
    </w:p>
    <w:p w:rsidR="00844505" w:rsidRPr="00C47FCE" w:rsidRDefault="00844505" w:rsidP="00844505">
      <w:pPr>
        <w:widowControl w:val="0"/>
        <w:overflowPunct w:val="0"/>
        <w:autoSpaceDE w:val="0"/>
        <w:autoSpaceDN w:val="0"/>
        <w:adjustRightInd w:val="0"/>
        <w:spacing w:after="0" w:line="239" w:lineRule="auto"/>
        <w:jc w:val="both"/>
        <w:rPr>
          <w:rFonts w:ascii="Times New Roman" w:hAnsi="Times New Roman" w:cs="Times New Roman"/>
          <w:sz w:val="23"/>
          <w:szCs w:val="23"/>
        </w:rPr>
      </w:pPr>
    </w:p>
    <w:p w:rsidR="00844505" w:rsidRPr="00C47FCE" w:rsidRDefault="00844505" w:rsidP="00844505">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C47FCE">
        <w:rPr>
          <w:rFonts w:ascii="Times New Roman" w:hAnsi="Times New Roman" w:cs="Times New Roman"/>
          <w:sz w:val="23"/>
          <w:szCs w:val="23"/>
        </w:rPr>
        <w:t xml:space="preserve">Návštevník prehlasuje, že sa oboznámil so znením </w:t>
      </w:r>
      <w:proofErr w:type="spellStart"/>
      <w:r w:rsidRPr="00C47FCE">
        <w:rPr>
          <w:rFonts w:ascii="Times New Roman" w:hAnsi="Times New Roman" w:cs="Times New Roman"/>
          <w:sz w:val="23"/>
          <w:szCs w:val="23"/>
        </w:rPr>
        <w:t>prevádzového</w:t>
      </w:r>
      <w:proofErr w:type="spellEnd"/>
      <w:r w:rsidRPr="00C47FCE">
        <w:rPr>
          <w:rFonts w:ascii="Times New Roman" w:hAnsi="Times New Roman" w:cs="Times New Roman"/>
          <w:sz w:val="23"/>
          <w:szCs w:val="23"/>
        </w:rPr>
        <w:t xml:space="preserve"> poriadku a predpismi zberného dvora a súhlasí s podmienkami, ktoré prevádzkový predpis stanovil.</w:t>
      </w:r>
    </w:p>
    <w:p w:rsidR="00844505" w:rsidRPr="00C47FCE" w:rsidRDefault="00844505" w:rsidP="00844505">
      <w:pPr>
        <w:widowControl w:val="0"/>
        <w:autoSpaceDE w:val="0"/>
        <w:autoSpaceDN w:val="0"/>
        <w:adjustRightInd w:val="0"/>
        <w:spacing w:after="0" w:line="280" w:lineRule="exact"/>
        <w:jc w:val="both"/>
        <w:rPr>
          <w:rFonts w:ascii="Times New Roman" w:hAnsi="Times New Roman" w:cs="Times New Roman"/>
          <w:sz w:val="24"/>
          <w:szCs w:val="24"/>
        </w:rPr>
      </w:pPr>
    </w:p>
    <w:p w:rsidR="00844505" w:rsidRPr="00C47FCE" w:rsidRDefault="00844505" w:rsidP="00844505">
      <w:pPr>
        <w:widowControl w:val="0"/>
        <w:overflowPunct w:val="0"/>
        <w:autoSpaceDE w:val="0"/>
        <w:autoSpaceDN w:val="0"/>
        <w:adjustRightInd w:val="0"/>
        <w:spacing w:after="0" w:line="242" w:lineRule="auto"/>
        <w:jc w:val="both"/>
        <w:rPr>
          <w:rFonts w:ascii="Times New Roman" w:hAnsi="Times New Roman" w:cs="Times New Roman"/>
          <w:sz w:val="24"/>
          <w:szCs w:val="24"/>
        </w:rPr>
      </w:pPr>
      <w:r w:rsidRPr="00C47FCE">
        <w:rPr>
          <w:rFonts w:ascii="Times New Roman" w:hAnsi="Times New Roman" w:cs="Times New Roman"/>
          <w:sz w:val="23"/>
          <w:szCs w:val="23"/>
        </w:rPr>
        <w:t xml:space="preserve">V súlade s </w:t>
      </w:r>
      <w:proofErr w:type="spellStart"/>
      <w:r w:rsidRPr="00C47FCE">
        <w:rPr>
          <w:rFonts w:ascii="Times New Roman" w:hAnsi="Times New Roman" w:cs="Times New Roman"/>
          <w:sz w:val="23"/>
          <w:szCs w:val="23"/>
        </w:rPr>
        <w:t>ust</w:t>
      </w:r>
      <w:proofErr w:type="spellEnd"/>
      <w:r w:rsidRPr="00C47FCE">
        <w:rPr>
          <w:rFonts w:ascii="Times New Roman" w:hAnsi="Times New Roman" w:cs="Times New Roman"/>
          <w:sz w:val="23"/>
          <w:szCs w:val="23"/>
        </w:rPr>
        <w:t>. § 10 ods. 3 písm. b) zákona č. 122/2</w:t>
      </w:r>
      <w:r w:rsidRPr="00C47FCE">
        <w:rPr>
          <w:rFonts w:ascii="Times" w:hAnsi="Times" w:cs="Times"/>
          <w:sz w:val="23"/>
          <w:szCs w:val="23"/>
        </w:rPr>
        <w:t xml:space="preserve">013 </w:t>
      </w:r>
      <w:proofErr w:type="spellStart"/>
      <w:r w:rsidRPr="00C47FCE">
        <w:rPr>
          <w:rFonts w:ascii="Times" w:hAnsi="Times" w:cs="Times"/>
          <w:sz w:val="23"/>
          <w:szCs w:val="23"/>
        </w:rPr>
        <w:t>Z.z</w:t>
      </w:r>
      <w:proofErr w:type="spellEnd"/>
      <w:r w:rsidRPr="00C47FCE">
        <w:rPr>
          <w:rFonts w:ascii="Times" w:hAnsi="Times" w:cs="Times"/>
          <w:sz w:val="23"/>
          <w:szCs w:val="23"/>
        </w:rPr>
        <w:t>. o ochrane osobných údajov návštevník zberného dvora dáva Mestskému úradu Vrbové súhlas so spracovaním osobných údajov uvedených vo Formulári návštevníka za účelom evidencie odpadov. Návštevník zberného dvora poskytuje svoj súhlas na dobu neur</w:t>
      </w:r>
      <w:r w:rsidRPr="00C47FCE">
        <w:rPr>
          <w:rFonts w:ascii="Times New Roman" w:hAnsi="Times New Roman" w:cs="Times New Roman"/>
          <w:sz w:val="23"/>
          <w:szCs w:val="23"/>
        </w:rPr>
        <w:t>č</w:t>
      </w:r>
      <w:r w:rsidRPr="00C47FCE">
        <w:rPr>
          <w:rFonts w:ascii="Times" w:hAnsi="Times" w:cs="Times"/>
          <w:sz w:val="23"/>
          <w:szCs w:val="23"/>
        </w:rPr>
        <w:t>itú.</w:t>
      </w: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40" w:lineRule="auto"/>
        <w:rPr>
          <w:rFonts w:ascii="Times" w:hAnsi="Times" w:cs="Times"/>
          <w:sz w:val="23"/>
          <w:szCs w:val="23"/>
        </w:rPr>
      </w:pPr>
      <w:r w:rsidRPr="00C47FCE">
        <w:rPr>
          <w:rFonts w:ascii="Times" w:hAnsi="Times" w:cs="Times"/>
          <w:sz w:val="23"/>
          <w:szCs w:val="23"/>
        </w:rPr>
        <w:t>Podpis pôvodcu odpadu: ............................ ................................  Dátum:.......</w:t>
      </w:r>
      <w:r w:rsidRPr="00C47FCE">
        <w:rPr>
          <w:rFonts w:ascii="Times" w:hAnsi="Times" w:cs="Times"/>
          <w:bCs/>
          <w:sz w:val="23"/>
          <w:szCs w:val="23"/>
        </w:rPr>
        <w:t>..</w:t>
      </w:r>
      <w:r w:rsidRPr="00C47FCE">
        <w:rPr>
          <w:rFonts w:ascii="Times" w:hAnsi="Times" w:cs="Times"/>
          <w:sz w:val="23"/>
          <w:szCs w:val="23"/>
        </w:rPr>
        <w:t>..............................</w:t>
      </w:r>
    </w:p>
    <w:p w:rsidR="00844505" w:rsidRPr="00C47FCE" w:rsidRDefault="00844505" w:rsidP="00844505">
      <w:pPr>
        <w:widowControl w:val="0"/>
        <w:autoSpaceDE w:val="0"/>
        <w:autoSpaceDN w:val="0"/>
        <w:adjustRightInd w:val="0"/>
        <w:spacing w:after="0" w:line="273"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40" w:lineRule="auto"/>
        <w:rPr>
          <w:rFonts w:ascii="Times New Roman" w:hAnsi="Times New Roman" w:cs="Times New Roman"/>
          <w:sz w:val="24"/>
          <w:szCs w:val="24"/>
        </w:rPr>
      </w:pPr>
      <w:r w:rsidRPr="00C47FCE">
        <w:rPr>
          <w:rFonts w:ascii="Times" w:hAnsi="Times" w:cs="Times"/>
          <w:sz w:val="23"/>
          <w:szCs w:val="23"/>
        </w:rPr>
        <w:t>Poznámka obsluhy ZD:</w:t>
      </w:r>
    </w:p>
    <w:p w:rsidR="00844505" w:rsidRPr="00C47FCE" w:rsidRDefault="00844505" w:rsidP="00844505">
      <w:pPr>
        <w:widowControl w:val="0"/>
        <w:autoSpaceDE w:val="0"/>
        <w:autoSpaceDN w:val="0"/>
        <w:adjustRightInd w:val="0"/>
        <w:spacing w:after="0" w:line="240" w:lineRule="auto"/>
        <w:rPr>
          <w:rFonts w:ascii="Times New Roman" w:hAnsi="Times New Roman" w:cs="Times New Roman"/>
          <w:sz w:val="24"/>
          <w:szCs w:val="24"/>
        </w:rPr>
        <w:sectPr w:rsidR="00844505" w:rsidRPr="00C47FCE" w:rsidSect="008058B5">
          <w:pgSz w:w="11900" w:h="16840"/>
          <w:pgMar w:top="1134" w:right="1134" w:bottom="1134" w:left="1418" w:header="708" w:footer="708" w:gutter="0"/>
          <w:cols w:space="708" w:equalWidth="0">
            <w:col w:w="9366"/>
          </w:cols>
          <w:noEndnote/>
          <w:docGrid w:linePitch="299"/>
        </w:sect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00" w:lineRule="exact"/>
        <w:rPr>
          <w:rFonts w:ascii="Times New Roman" w:hAnsi="Times New Roman" w:cs="Times New Roman"/>
          <w:sz w:val="24"/>
          <w:szCs w:val="24"/>
        </w:rPr>
      </w:pPr>
    </w:p>
    <w:p w:rsidR="00844505" w:rsidRPr="00C47FCE" w:rsidRDefault="00844505" w:rsidP="00844505">
      <w:pPr>
        <w:widowControl w:val="0"/>
        <w:autoSpaceDE w:val="0"/>
        <w:autoSpaceDN w:val="0"/>
        <w:adjustRightInd w:val="0"/>
        <w:spacing w:after="0" w:line="239" w:lineRule="auto"/>
        <w:rPr>
          <w:rFonts w:ascii="Times New Roman" w:hAnsi="Times New Roman" w:cs="Times New Roman"/>
          <w:sz w:val="24"/>
          <w:szCs w:val="24"/>
        </w:rPr>
      </w:pPr>
      <w:r w:rsidRPr="00C47FCE">
        <w:rPr>
          <w:rFonts w:ascii="Times" w:hAnsi="Times" w:cs="Times"/>
          <w:sz w:val="23"/>
          <w:szCs w:val="23"/>
        </w:rPr>
        <w:t>Podpis preberajúceho pracovníka: ..........................................................</w:t>
      </w:r>
    </w:p>
    <w:p w:rsidR="00844505" w:rsidRPr="00C47FCE" w:rsidRDefault="00844505" w:rsidP="00844505">
      <w:pPr>
        <w:widowControl w:val="0"/>
        <w:autoSpaceDE w:val="0"/>
        <w:autoSpaceDN w:val="0"/>
        <w:adjustRightInd w:val="0"/>
        <w:spacing w:after="0" w:line="240" w:lineRule="auto"/>
        <w:rPr>
          <w:rFonts w:ascii="Times New Roman" w:hAnsi="Times New Roman" w:cs="Times New Roman"/>
          <w:sz w:val="24"/>
          <w:szCs w:val="24"/>
        </w:rPr>
        <w:sectPr w:rsidR="00844505" w:rsidRPr="00C47FCE">
          <w:type w:val="continuous"/>
          <w:pgSz w:w="11900" w:h="16840"/>
          <w:pgMar w:top="1440" w:right="3820" w:bottom="1440" w:left="1400" w:header="708" w:footer="708" w:gutter="0"/>
          <w:cols w:space="708" w:equalWidth="0">
            <w:col w:w="6680"/>
          </w:cols>
          <w:noEndnote/>
        </w:sectPr>
      </w:pPr>
    </w:p>
    <w:p w:rsidR="00FF3859" w:rsidRPr="00C47FCE" w:rsidRDefault="00FF3859" w:rsidP="00FF3859">
      <w:pPr>
        <w:widowControl w:val="0"/>
        <w:overflowPunct w:val="0"/>
        <w:autoSpaceDE w:val="0"/>
        <w:autoSpaceDN w:val="0"/>
        <w:adjustRightInd w:val="0"/>
        <w:spacing w:after="0" w:line="246" w:lineRule="auto"/>
        <w:ind w:left="2720" w:right="100" w:hanging="2573"/>
        <w:rPr>
          <w:rFonts w:ascii="Times New Roman" w:hAnsi="Times New Roman" w:cs="Times New Roman"/>
          <w:sz w:val="24"/>
          <w:szCs w:val="24"/>
        </w:rPr>
      </w:pPr>
      <w:bookmarkStart w:id="1" w:name="page2"/>
      <w:bookmarkEnd w:id="1"/>
      <w:r w:rsidRPr="00C47FCE">
        <w:rPr>
          <w:rFonts w:ascii="Times" w:hAnsi="Times" w:cs="Times"/>
          <w:b/>
          <w:bCs/>
          <w:sz w:val="24"/>
          <w:szCs w:val="24"/>
        </w:rPr>
        <w:lastRenderedPageBreak/>
        <w:t>Oboznámenie a informovanie osôb - návštevníkov o bezpe</w:t>
      </w:r>
      <w:r w:rsidRPr="00C47FCE">
        <w:rPr>
          <w:rFonts w:ascii="Times New Roman" w:hAnsi="Times New Roman" w:cs="Times New Roman"/>
          <w:b/>
          <w:bCs/>
          <w:sz w:val="24"/>
          <w:szCs w:val="24"/>
        </w:rPr>
        <w:t>č</w:t>
      </w:r>
      <w:r w:rsidRPr="00C47FCE">
        <w:rPr>
          <w:rFonts w:ascii="Times" w:hAnsi="Times" w:cs="Times"/>
          <w:b/>
          <w:bCs/>
          <w:sz w:val="24"/>
          <w:szCs w:val="24"/>
        </w:rPr>
        <w:t>nosti a ochrane zdravia pri práci (BOZP) a ochrane pred požiarmi (OPP)</w:t>
      </w:r>
    </w:p>
    <w:p w:rsidR="00FF3859" w:rsidRPr="00C47FCE" w:rsidRDefault="00FF3859" w:rsidP="00FF3859">
      <w:pPr>
        <w:widowControl w:val="0"/>
        <w:autoSpaceDE w:val="0"/>
        <w:autoSpaceDN w:val="0"/>
        <w:adjustRightInd w:val="0"/>
        <w:spacing w:after="0" w:line="200" w:lineRule="exact"/>
        <w:rPr>
          <w:rFonts w:ascii="Times New Roman" w:hAnsi="Times New Roman" w:cs="Times New Roman"/>
          <w:sz w:val="24"/>
          <w:szCs w:val="24"/>
        </w:rPr>
      </w:pPr>
    </w:p>
    <w:p w:rsidR="00FF3859" w:rsidRPr="00C47FCE" w:rsidRDefault="00FF3859" w:rsidP="00FF3859">
      <w:pPr>
        <w:widowControl w:val="0"/>
        <w:autoSpaceDE w:val="0"/>
        <w:autoSpaceDN w:val="0"/>
        <w:adjustRightInd w:val="0"/>
        <w:spacing w:after="0" w:line="200" w:lineRule="exact"/>
        <w:rPr>
          <w:rFonts w:ascii="Times New Roman" w:hAnsi="Times New Roman" w:cs="Times New Roman"/>
          <w:sz w:val="24"/>
          <w:szCs w:val="24"/>
        </w:rPr>
      </w:pPr>
    </w:p>
    <w:p w:rsidR="00FF3859" w:rsidRPr="00C47FCE" w:rsidRDefault="00FF3859" w:rsidP="00FF3859">
      <w:pPr>
        <w:widowControl w:val="0"/>
        <w:autoSpaceDE w:val="0"/>
        <w:autoSpaceDN w:val="0"/>
        <w:adjustRightInd w:val="0"/>
        <w:spacing w:after="0" w:line="239" w:lineRule="auto"/>
        <w:jc w:val="both"/>
        <w:rPr>
          <w:rFonts w:ascii="Times" w:hAnsi="Times" w:cs="Times"/>
          <w:sz w:val="23"/>
          <w:szCs w:val="23"/>
        </w:rPr>
      </w:pPr>
      <w:r w:rsidRPr="00C47FCE">
        <w:rPr>
          <w:rFonts w:ascii="Times" w:hAnsi="Times" w:cs="Times"/>
          <w:sz w:val="23"/>
          <w:szCs w:val="23"/>
        </w:rPr>
        <w:t>Vážený návštevník zberného dvora.</w:t>
      </w:r>
    </w:p>
    <w:p w:rsidR="00FF3859" w:rsidRPr="00C47FCE" w:rsidRDefault="00FF3859" w:rsidP="00FF3859">
      <w:pPr>
        <w:widowControl w:val="0"/>
        <w:autoSpaceDE w:val="0"/>
        <w:autoSpaceDN w:val="0"/>
        <w:adjustRightInd w:val="0"/>
        <w:spacing w:after="0" w:line="239" w:lineRule="auto"/>
        <w:jc w:val="both"/>
        <w:rPr>
          <w:rFonts w:ascii="Times" w:hAnsi="Times" w:cs="Times"/>
          <w:sz w:val="23"/>
          <w:szCs w:val="23"/>
        </w:rPr>
      </w:pPr>
    </w:p>
    <w:p w:rsidR="00FF3859" w:rsidRPr="00C47FCE" w:rsidRDefault="00FF3859" w:rsidP="00FF3859">
      <w:pPr>
        <w:spacing w:line="240" w:lineRule="auto"/>
        <w:jc w:val="both"/>
        <w:rPr>
          <w:rFonts w:ascii="Times New Roman" w:hAnsi="Times New Roman" w:cs="Times New Roman"/>
          <w:sz w:val="24"/>
          <w:szCs w:val="24"/>
        </w:rPr>
      </w:pPr>
      <w:r w:rsidRPr="00C47FCE">
        <w:rPr>
          <w:rFonts w:ascii="Times New Roman" w:hAnsi="Times New Roman" w:cs="Times New Roman"/>
          <w:sz w:val="24"/>
          <w:szCs w:val="24"/>
        </w:rPr>
        <w:t>§ 6 ods. 7 zákona č. 124/2006 Z. z. o BOZP v znení neskorších predpisov, stanovuje povinnosť právnickým osobám  „Zamestnávateľ je povinný starať sa o bezpečnosť a ochranu zdravia všetkých osôb, ktoré sa nachádzajú s jeho vedomím na jeho pracoviskách alebo v jeho priestoroch.“. Súčasne § 4 ods. e)  zákona č. 314/2001 Z. z. o ochrane pred požiarmi, v znení neskorších predpisov, stanovuje: e) zabezpečovať školenie a overovanie vedomostí o ochrane pred požiarmi zamestnancov a osôb, ktoré sa s vedomím právnickej osoby alebo fyzickej osoby  zdržujú v jej objektoch a priestoroch.</w:t>
      </w:r>
    </w:p>
    <w:p w:rsidR="00FF3859" w:rsidRPr="00C47FCE" w:rsidRDefault="00FF3859" w:rsidP="00FF3859">
      <w:pPr>
        <w:widowControl w:val="0"/>
        <w:autoSpaceDE w:val="0"/>
        <w:autoSpaceDN w:val="0"/>
        <w:adjustRightInd w:val="0"/>
        <w:spacing w:after="0" w:line="8" w:lineRule="exact"/>
        <w:jc w:val="both"/>
        <w:rPr>
          <w:rFonts w:ascii="Times New Roman" w:hAnsi="Times New Roman" w:cs="Times New Roman"/>
          <w:sz w:val="24"/>
          <w:szCs w:val="24"/>
        </w:rPr>
      </w:pPr>
    </w:p>
    <w:p w:rsidR="00FF3859" w:rsidRPr="00C47FCE" w:rsidRDefault="00FF3859" w:rsidP="00FF3859">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C47FCE">
        <w:rPr>
          <w:rFonts w:ascii="Times" w:hAnsi="Times" w:cs="Times"/>
          <w:sz w:val="23"/>
          <w:szCs w:val="23"/>
        </w:rPr>
        <w:t>Žiadame Vás v záujme vlastnej bezpe</w:t>
      </w:r>
      <w:r w:rsidRPr="00C47FCE">
        <w:rPr>
          <w:rFonts w:ascii="Times New Roman" w:hAnsi="Times New Roman" w:cs="Times New Roman"/>
          <w:sz w:val="23"/>
          <w:szCs w:val="23"/>
        </w:rPr>
        <w:t>č</w:t>
      </w:r>
      <w:r w:rsidRPr="00C47FCE">
        <w:rPr>
          <w:rFonts w:ascii="Times" w:hAnsi="Times" w:cs="Times"/>
          <w:sz w:val="23"/>
          <w:szCs w:val="23"/>
        </w:rPr>
        <w:t>nosti dodržiava</w:t>
      </w:r>
      <w:r w:rsidRPr="00C47FCE">
        <w:rPr>
          <w:rFonts w:ascii="Times New Roman" w:hAnsi="Times New Roman" w:cs="Times New Roman"/>
          <w:sz w:val="23"/>
          <w:szCs w:val="23"/>
        </w:rPr>
        <w:t>ť</w:t>
      </w:r>
      <w:r w:rsidRPr="00C47FCE">
        <w:rPr>
          <w:rFonts w:ascii="Times" w:hAnsi="Times" w:cs="Times"/>
          <w:sz w:val="23"/>
          <w:szCs w:val="23"/>
        </w:rPr>
        <w:t xml:space="preserve"> nasledovné pokyny a svojím podpisom potvrdi</w:t>
      </w:r>
      <w:r w:rsidRPr="00C47FCE">
        <w:rPr>
          <w:rFonts w:ascii="Times New Roman" w:hAnsi="Times New Roman" w:cs="Times New Roman"/>
          <w:sz w:val="23"/>
          <w:szCs w:val="23"/>
        </w:rPr>
        <w:t>ť</w:t>
      </w:r>
      <w:r w:rsidRPr="00C47FCE">
        <w:rPr>
          <w:rFonts w:ascii="Times" w:hAnsi="Times" w:cs="Times"/>
          <w:sz w:val="23"/>
          <w:szCs w:val="23"/>
        </w:rPr>
        <w:t>, že ste boli oboznámení s nasledovným:</w:t>
      </w:r>
    </w:p>
    <w:p w:rsidR="00FF3859" w:rsidRPr="00C47FCE" w:rsidRDefault="00FF3859" w:rsidP="00FF3859">
      <w:pPr>
        <w:widowControl w:val="0"/>
        <w:autoSpaceDE w:val="0"/>
        <w:autoSpaceDN w:val="0"/>
        <w:adjustRightInd w:val="0"/>
        <w:spacing w:after="0" w:line="280" w:lineRule="exact"/>
        <w:jc w:val="both"/>
        <w:rPr>
          <w:rFonts w:ascii="Times New Roman" w:hAnsi="Times New Roman" w:cs="Times New Roman"/>
          <w:sz w:val="12"/>
          <w:szCs w:val="12"/>
        </w:rPr>
      </w:pPr>
    </w:p>
    <w:p w:rsidR="00FF3859" w:rsidRPr="00C47FCE" w:rsidRDefault="00FF3859" w:rsidP="00FF3859">
      <w:pPr>
        <w:pStyle w:val="Odsekzoznamu"/>
        <w:numPr>
          <w:ilvl w:val="0"/>
          <w:numId w:val="10"/>
        </w:numPr>
        <w:overflowPunct w:val="0"/>
        <w:spacing w:line="239" w:lineRule="auto"/>
        <w:ind w:right="40"/>
        <w:jc w:val="both"/>
        <w:rPr>
          <w:rFonts w:ascii="Times New Roman" w:hAnsi="Times New Roman"/>
          <w:sz w:val="24"/>
          <w:szCs w:val="24"/>
        </w:rPr>
      </w:pPr>
      <w:r w:rsidRPr="00C47FCE">
        <w:rPr>
          <w:rFonts w:ascii="Times" w:hAnsi="Times" w:cs="Times"/>
          <w:sz w:val="23"/>
          <w:szCs w:val="23"/>
        </w:rPr>
        <w:t>svoj úmysel vstúpi</w:t>
      </w:r>
      <w:r w:rsidRPr="00C47FCE">
        <w:rPr>
          <w:rFonts w:ascii="Times New Roman" w:hAnsi="Times New Roman"/>
          <w:sz w:val="23"/>
          <w:szCs w:val="23"/>
        </w:rPr>
        <w:t>ť</w:t>
      </w:r>
      <w:r w:rsidRPr="00C47FCE">
        <w:rPr>
          <w:rFonts w:ascii="Times" w:hAnsi="Times" w:cs="Times"/>
          <w:sz w:val="23"/>
          <w:szCs w:val="23"/>
        </w:rPr>
        <w:t xml:space="preserve"> do priestorov zberného dvora (ďalej len ZD) hláste službukonajúcemu zamestnancovi ZD, kde sa preukázate</w:t>
      </w:r>
      <w:r w:rsidRPr="00C47FCE">
        <w:rPr>
          <w:rFonts w:ascii="Times New Roman" w:hAnsi="Times New Roman"/>
          <w:sz w:val="23"/>
          <w:szCs w:val="23"/>
        </w:rPr>
        <w:t>ľ</w:t>
      </w:r>
      <w:r w:rsidRPr="00C47FCE">
        <w:rPr>
          <w:rFonts w:ascii="Times" w:hAnsi="Times" w:cs="Times"/>
          <w:sz w:val="23"/>
          <w:szCs w:val="23"/>
        </w:rPr>
        <w:t xml:space="preserve">ne oboznámite s týmto dokumentom. </w:t>
      </w:r>
    </w:p>
    <w:p w:rsidR="00FF3859" w:rsidRPr="00C47FCE" w:rsidRDefault="00FF3859" w:rsidP="00FF3859">
      <w:pPr>
        <w:pStyle w:val="Default"/>
        <w:numPr>
          <w:ilvl w:val="0"/>
          <w:numId w:val="10"/>
        </w:numPr>
        <w:rPr>
          <w:rFonts w:ascii="Times New Roman" w:hAnsi="Times New Roman" w:cs="Times New Roman"/>
          <w:color w:val="auto"/>
          <w:sz w:val="22"/>
          <w:szCs w:val="22"/>
        </w:rPr>
      </w:pPr>
      <w:r w:rsidRPr="00C47FCE">
        <w:rPr>
          <w:rFonts w:ascii="Times New Roman" w:hAnsi="Times New Roman" w:cs="Times New Roman"/>
          <w:color w:val="auto"/>
          <w:sz w:val="22"/>
          <w:szCs w:val="22"/>
        </w:rPr>
        <w:t xml:space="preserve">pohyb v ZD je možný  </w:t>
      </w:r>
      <w:r w:rsidRPr="00C47FCE">
        <w:rPr>
          <w:rFonts w:ascii="Times New Roman" w:hAnsi="Times New Roman" w:cs="Times New Roman"/>
          <w:b/>
          <w:bCs/>
          <w:color w:val="auto"/>
          <w:sz w:val="22"/>
          <w:szCs w:val="22"/>
        </w:rPr>
        <w:t>výhradne</w:t>
      </w:r>
      <w:r w:rsidRPr="00C47FCE">
        <w:rPr>
          <w:rFonts w:ascii="Times New Roman" w:hAnsi="Times New Roman" w:cs="Times New Roman"/>
          <w:color w:val="auto"/>
          <w:sz w:val="22"/>
          <w:szCs w:val="22"/>
        </w:rPr>
        <w:t xml:space="preserve"> v sprievode zamestnanca ZD (pri chôdzi zvýšte opatrnosť najmä v zimnom období, kedy aj napriek údržbe nie je možné 100%-tne zabezpečiť povrch proti pokĺznutiu),</w:t>
      </w:r>
    </w:p>
    <w:p w:rsidR="00FF3859" w:rsidRPr="00C47FCE" w:rsidRDefault="00FF3859" w:rsidP="00FF3859">
      <w:pPr>
        <w:widowControl w:val="0"/>
        <w:autoSpaceDE w:val="0"/>
        <w:autoSpaceDN w:val="0"/>
        <w:adjustRightInd w:val="0"/>
        <w:spacing w:after="0" w:line="7"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pri pohybe vozidlom dodržujte predpísanú rýchlos</w:t>
      </w:r>
      <w:r w:rsidRPr="00C47FCE">
        <w:rPr>
          <w:rFonts w:ascii="Times New Roman" w:hAnsi="Times New Roman"/>
          <w:sz w:val="23"/>
          <w:szCs w:val="23"/>
        </w:rPr>
        <w:t>ť</w:t>
      </w:r>
      <w:r w:rsidRPr="00C47FCE">
        <w:rPr>
          <w:rFonts w:ascii="Times" w:hAnsi="Times" w:cs="Times"/>
          <w:sz w:val="23"/>
          <w:szCs w:val="23"/>
        </w:rPr>
        <w:t xml:space="preserve"> (max.5 km/hod.), </w:t>
      </w:r>
    </w:p>
    <w:p w:rsidR="00FF3859" w:rsidRPr="00C47FCE" w:rsidRDefault="00FF3859" w:rsidP="00FF3859">
      <w:pPr>
        <w:widowControl w:val="0"/>
        <w:autoSpaceDE w:val="0"/>
        <w:autoSpaceDN w:val="0"/>
        <w:adjustRightInd w:val="0"/>
        <w:spacing w:after="0" w:line="4"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zvýšte opatrnos</w:t>
      </w:r>
      <w:r w:rsidRPr="00C47FCE">
        <w:rPr>
          <w:rFonts w:ascii="Times New Roman" w:hAnsi="Times New Roman"/>
          <w:sz w:val="23"/>
          <w:szCs w:val="23"/>
        </w:rPr>
        <w:t>ť</w:t>
      </w:r>
      <w:r w:rsidRPr="00C47FCE">
        <w:rPr>
          <w:rFonts w:ascii="Times" w:hAnsi="Times" w:cs="Times"/>
          <w:sz w:val="23"/>
          <w:szCs w:val="23"/>
        </w:rPr>
        <w:t xml:space="preserve"> pri jazde v areáli, </w:t>
      </w:r>
    </w:p>
    <w:p w:rsidR="00FF3859" w:rsidRPr="00C47FCE" w:rsidRDefault="00FF3859" w:rsidP="00FF3859">
      <w:pPr>
        <w:widowControl w:val="0"/>
        <w:autoSpaceDE w:val="0"/>
        <w:autoSpaceDN w:val="0"/>
        <w:adjustRightInd w:val="0"/>
        <w:spacing w:after="0" w:line="4"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venujte zvýšenú pozornos</w:t>
      </w:r>
      <w:r w:rsidRPr="00C47FCE">
        <w:rPr>
          <w:rFonts w:ascii="Times New Roman" w:hAnsi="Times New Roman"/>
          <w:sz w:val="23"/>
          <w:szCs w:val="23"/>
        </w:rPr>
        <w:t>ť</w:t>
      </w:r>
      <w:r w:rsidRPr="00C47FCE">
        <w:rPr>
          <w:rFonts w:ascii="Times" w:hAnsi="Times" w:cs="Times"/>
          <w:sz w:val="23"/>
          <w:szCs w:val="23"/>
        </w:rPr>
        <w:t xml:space="preserve"> chôdzi v priestoroch  ZD </w:t>
      </w:r>
    </w:p>
    <w:p w:rsidR="00FF3859" w:rsidRPr="00C47FCE" w:rsidRDefault="00FF3859" w:rsidP="00FF3859">
      <w:pPr>
        <w:widowControl w:val="0"/>
        <w:autoSpaceDE w:val="0"/>
        <w:autoSpaceDN w:val="0"/>
        <w:adjustRightInd w:val="0"/>
        <w:spacing w:after="0" w:line="4"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objemný odpad musí by</w:t>
      </w:r>
      <w:r w:rsidRPr="00C47FCE">
        <w:rPr>
          <w:rFonts w:ascii="Times New Roman" w:hAnsi="Times New Roman"/>
          <w:sz w:val="23"/>
          <w:szCs w:val="23"/>
        </w:rPr>
        <w:t>ť</w:t>
      </w:r>
      <w:r w:rsidRPr="00C47FCE">
        <w:rPr>
          <w:rFonts w:ascii="Times" w:hAnsi="Times" w:cs="Times"/>
          <w:sz w:val="23"/>
          <w:szCs w:val="23"/>
        </w:rPr>
        <w:t xml:space="preserve"> rozobratý mimo areál ZD </w:t>
      </w:r>
    </w:p>
    <w:p w:rsidR="00FF3859" w:rsidRPr="00C47FCE" w:rsidRDefault="00FF3859" w:rsidP="00FF3859">
      <w:pPr>
        <w:widowControl w:val="0"/>
        <w:autoSpaceDE w:val="0"/>
        <w:autoSpaceDN w:val="0"/>
        <w:adjustRightInd w:val="0"/>
        <w:spacing w:after="0" w:line="4"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 xml:space="preserve">pri dvíhaní bremien dbajte na správny postup, </w:t>
      </w: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 xml:space="preserve">odpad ukladajte </w:t>
      </w:r>
      <w:r w:rsidRPr="00C47FCE">
        <w:rPr>
          <w:rFonts w:ascii="Times" w:hAnsi="Times" w:cs="Times"/>
          <w:b/>
          <w:bCs/>
          <w:sz w:val="23"/>
          <w:szCs w:val="23"/>
        </w:rPr>
        <w:t>výhradne</w:t>
      </w:r>
      <w:r w:rsidRPr="00C47FCE">
        <w:rPr>
          <w:rFonts w:ascii="Times" w:hAnsi="Times" w:cs="Times"/>
          <w:sz w:val="23"/>
          <w:szCs w:val="23"/>
        </w:rPr>
        <w:t xml:space="preserve"> na miesta ur</w:t>
      </w:r>
      <w:r w:rsidRPr="00C47FCE">
        <w:rPr>
          <w:rFonts w:ascii="Times New Roman" w:hAnsi="Times New Roman"/>
          <w:sz w:val="23"/>
          <w:szCs w:val="23"/>
        </w:rPr>
        <w:t>č</w:t>
      </w:r>
      <w:r w:rsidRPr="00C47FCE">
        <w:rPr>
          <w:rFonts w:ascii="Times" w:hAnsi="Times" w:cs="Times"/>
          <w:sz w:val="23"/>
          <w:szCs w:val="23"/>
        </w:rPr>
        <w:t xml:space="preserve">ené zamestnancom ZD, </w:t>
      </w: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je zakázané pohybovať sa v priestoroch, kde sa vykonáva manipulácia s materiálom – odpadom, kde sa pohybujú pracovné stroje a zariadenia. Vaša nepozornosť alebo nepozornosť zo strany obsluhy týchto strojov, môže byť zdrojom vzniku závažného úrazu,</w:t>
      </w:r>
    </w:p>
    <w:p w:rsidR="00FF3859" w:rsidRPr="00C47FCE" w:rsidRDefault="00FF3859" w:rsidP="00FF3859">
      <w:pPr>
        <w:widowControl w:val="0"/>
        <w:autoSpaceDE w:val="0"/>
        <w:autoSpaceDN w:val="0"/>
        <w:adjustRightInd w:val="0"/>
        <w:spacing w:after="0" w:line="11"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tabs>
          <w:tab w:val="left" w:pos="8789"/>
        </w:tabs>
        <w:overflowPunct w:val="0"/>
        <w:spacing w:line="239" w:lineRule="auto"/>
        <w:ind w:right="640"/>
        <w:jc w:val="both"/>
        <w:rPr>
          <w:rFonts w:ascii="Times New Roman" w:hAnsi="Times New Roman"/>
          <w:sz w:val="24"/>
          <w:szCs w:val="24"/>
        </w:rPr>
      </w:pPr>
      <w:r w:rsidRPr="00C47FCE">
        <w:rPr>
          <w:rFonts w:ascii="Times" w:hAnsi="Times" w:cs="Times"/>
          <w:sz w:val="23"/>
          <w:szCs w:val="23"/>
        </w:rPr>
        <w:t>dodržiavajte pokyny uvedené na bezpe</w:t>
      </w:r>
      <w:r w:rsidRPr="00C47FCE">
        <w:rPr>
          <w:rFonts w:ascii="Times New Roman" w:hAnsi="Times New Roman"/>
          <w:sz w:val="23"/>
          <w:szCs w:val="23"/>
        </w:rPr>
        <w:t>č</w:t>
      </w:r>
      <w:r w:rsidRPr="00C47FCE">
        <w:rPr>
          <w:rFonts w:ascii="Times" w:hAnsi="Times" w:cs="Times"/>
          <w:sz w:val="23"/>
          <w:szCs w:val="23"/>
        </w:rPr>
        <w:t>nostných tabu</w:t>
      </w:r>
      <w:r w:rsidRPr="00C47FCE">
        <w:rPr>
          <w:rFonts w:ascii="Times New Roman" w:hAnsi="Times New Roman"/>
          <w:sz w:val="23"/>
          <w:szCs w:val="23"/>
        </w:rPr>
        <w:t>ľ</w:t>
      </w:r>
      <w:r w:rsidRPr="00C47FCE">
        <w:rPr>
          <w:rFonts w:ascii="Times" w:hAnsi="Times" w:cs="Times"/>
          <w:sz w:val="23"/>
          <w:szCs w:val="23"/>
        </w:rPr>
        <w:t>kách a zna</w:t>
      </w:r>
      <w:r w:rsidRPr="00C47FCE">
        <w:rPr>
          <w:rFonts w:ascii="Times New Roman" w:hAnsi="Times New Roman"/>
          <w:sz w:val="23"/>
          <w:szCs w:val="23"/>
        </w:rPr>
        <w:t>č</w:t>
      </w:r>
      <w:r w:rsidRPr="00C47FCE">
        <w:rPr>
          <w:rFonts w:ascii="Times" w:hAnsi="Times" w:cs="Times"/>
          <w:sz w:val="23"/>
          <w:szCs w:val="23"/>
        </w:rPr>
        <w:t>kách, ria</w:t>
      </w:r>
      <w:r w:rsidRPr="00C47FCE">
        <w:rPr>
          <w:rFonts w:ascii="Times New Roman" w:hAnsi="Times New Roman"/>
          <w:sz w:val="23"/>
          <w:szCs w:val="23"/>
        </w:rPr>
        <w:t>ď</w:t>
      </w:r>
      <w:r w:rsidRPr="00C47FCE">
        <w:rPr>
          <w:rFonts w:ascii="Times" w:hAnsi="Times" w:cs="Times"/>
          <w:sz w:val="23"/>
          <w:szCs w:val="23"/>
        </w:rPr>
        <w:t xml:space="preserve">te sa pokynmi zamestnancov ZD, </w:t>
      </w:r>
    </w:p>
    <w:p w:rsidR="00FF3859" w:rsidRPr="00C47FCE" w:rsidRDefault="00FF3859" w:rsidP="00FF3859">
      <w:pPr>
        <w:widowControl w:val="0"/>
        <w:autoSpaceDE w:val="0"/>
        <w:autoSpaceDN w:val="0"/>
        <w:adjustRightInd w:val="0"/>
        <w:spacing w:after="0" w:line="10"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39" w:lineRule="auto"/>
        <w:ind w:right="220"/>
        <w:jc w:val="both"/>
        <w:rPr>
          <w:rFonts w:ascii="Times New Roman" w:hAnsi="Times New Roman"/>
          <w:sz w:val="24"/>
          <w:szCs w:val="24"/>
        </w:rPr>
      </w:pPr>
      <w:r w:rsidRPr="00C47FCE">
        <w:rPr>
          <w:rFonts w:ascii="Times" w:hAnsi="Times" w:cs="Times"/>
          <w:sz w:val="23"/>
          <w:szCs w:val="23"/>
        </w:rPr>
        <w:t xml:space="preserve">v prípade, že by sa Vám stal úraz, ohláste to bezodkladne službukonajúcemu zamestnancovi zberného dvora </w:t>
      </w:r>
    </w:p>
    <w:p w:rsidR="00FF3859" w:rsidRPr="00C47FCE" w:rsidRDefault="00FF3859" w:rsidP="00FF3859">
      <w:pPr>
        <w:widowControl w:val="0"/>
        <w:autoSpaceDE w:val="0"/>
        <w:autoSpaceDN w:val="0"/>
        <w:adjustRightInd w:val="0"/>
        <w:spacing w:after="0" w:line="5"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v celom areáli ZD je prísny zákaz fajči</w:t>
      </w:r>
      <w:r w:rsidRPr="00C47FCE">
        <w:rPr>
          <w:rFonts w:ascii="Times New Roman" w:hAnsi="Times New Roman"/>
          <w:sz w:val="23"/>
          <w:szCs w:val="23"/>
        </w:rPr>
        <w:t>ť</w:t>
      </w:r>
      <w:r w:rsidRPr="00C47FCE">
        <w:rPr>
          <w:rFonts w:ascii="Times" w:hAnsi="Times" w:cs="Times"/>
          <w:sz w:val="23"/>
          <w:szCs w:val="23"/>
        </w:rPr>
        <w:t xml:space="preserve"> a manipulova</w:t>
      </w:r>
      <w:r w:rsidRPr="00C47FCE">
        <w:rPr>
          <w:rFonts w:ascii="Times New Roman" w:hAnsi="Times New Roman"/>
          <w:sz w:val="23"/>
          <w:szCs w:val="23"/>
        </w:rPr>
        <w:t>ť</w:t>
      </w:r>
      <w:r w:rsidRPr="00C47FCE">
        <w:rPr>
          <w:rFonts w:ascii="Times" w:hAnsi="Times" w:cs="Times"/>
          <w:sz w:val="23"/>
          <w:szCs w:val="23"/>
        </w:rPr>
        <w:t xml:space="preserve"> s otvoreným oh</w:t>
      </w:r>
      <w:r w:rsidRPr="00C47FCE">
        <w:rPr>
          <w:rFonts w:ascii="Times New Roman" w:hAnsi="Times New Roman"/>
          <w:sz w:val="23"/>
          <w:szCs w:val="23"/>
        </w:rPr>
        <w:t>ň</w:t>
      </w:r>
      <w:r w:rsidRPr="00C47FCE">
        <w:rPr>
          <w:rFonts w:ascii="Times" w:hAnsi="Times" w:cs="Times"/>
          <w:sz w:val="23"/>
          <w:szCs w:val="23"/>
        </w:rPr>
        <w:t>om (okrem vyhradených priestorov)</w:t>
      </w:r>
    </w:p>
    <w:p w:rsidR="00FF3859" w:rsidRPr="00C47FCE" w:rsidRDefault="00FF3859" w:rsidP="00FF3859">
      <w:pPr>
        <w:widowControl w:val="0"/>
        <w:autoSpaceDE w:val="0"/>
        <w:autoSpaceDN w:val="0"/>
        <w:adjustRightInd w:val="0"/>
        <w:spacing w:after="0" w:line="4" w:lineRule="exact"/>
        <w:jc w:val="both"/>
        <w:rPr>
          <w:rFonts w:ascii="Times New Roman" w:hAnsi="Times New Roman" w:cs="Times New Roman"/>
          <w:sz w:val="24"/>
          <w:szCs w:val="24"/>
        </w:rPr>
      </w:pPr>
    </w:p>
    <w:p w:rsidR="00FF3859" w:rsidRPr="00C47FCE" w:rsidRDefault="00FF3859" w:rsidP="00FF3859">
      <w:pPr>
        <w:pStyle w:val="Odsekzoznamu"/>
        <w:numPr>
          <w:ilvl w:val="0"/>
          <w:numId w:val="10"/>
        </w:numPr>
        <w:overflowPunct w:val="0"/>
        <w:spacing w:line="240" w:lineRule="auto"/>
        <w:jc w:val="both"/>
        <w:rPr>
          <w:rFonts w:ascii="Times New Roman" w:hAnsi="Times New Roman"/>
          <w:sz w:val="24"/>
          <w:szCs w:val="24"/>
        </w:rPr>
      </w:pPr>
      <w:r w:rsidRPr="00C47FCE">
        <w:rPr>
          <w:rFonts w:ascii="Times" w:hAnsi="Times" w:cs="Times"/>
          <w:sz w:val="23"/>
          <w:szCs w:val="23"/>
        </w:rPr>
        <w:t xml:space="preserve">zistenie požiaru bezodkladne ohláste službukonajúcemu zamestnancovi ZD. </w:t>
      </w:r>
    </w:p>
    <w:p w:rsidR="00FF3859" w:rsidRPr="00C47FCE" w:rsidRDefault="00FF3859" w:rsidP="00FF3859">
      <w:pPr>
        <w:widowControl w:val="0"/>
        <w:autoSpaceDE w:val="0"/>
        <w:autoSpaceDN w:val="0"/>
        <w:adjustRightInd w:val="0"/>
        <w:spacing w:after="0" w:line="200" w:lineRule="exact"/>
        <w:jc w:val="both"/>
        <w:rPr>
          <w:rFonts w:ascii="Times New Roman" w:hAnsi="Times New Roman" w:cs="Times New Roman"/>
          <w:sz w:val="24"/>
          <w:szCs w:val="24"/>
        </w:rPr>
      </w:pPr>
    </w:p>
    <w:p w:rsidR="00FF3859" w:rsidRPr="00C47FCE" w:rsidRDefault="00FF3859" w:rsidP="00FF3859">
      <w:pPr>
        <w:widowControl w:val="0"/>
        <w:overflowPunct w:val="0"/>
        <w:autoSpaceDE w:val="0"/>
        <w:autoSpaceDN w:val="0"/>
        <w:adjustRightInd w:val="0"/>
        <w:spacing w:after="0" w:line="239" w:lineRule="auto"/>
        <w:ind w:right="60"/>
        <w:jc w:val="both"/>
        <w:rPr>
          <w:rFonts w:ascii="Times" w:hAnsi="Times" w:cs="Times"/>
          <w:sz w:val="23"/>
          <w:szCs w:val="23"/>
        </w:rPr>
      </w:pPr>
      <w:r w:rsidRPr="00C47FCE">
        <w:rPr>
          <w:rFonts w:ascii="Times" w:hAnsi="Times" w:cs="Times"/>
          <w:sz w:val="23"/>
          <w:szCs w:val="23"/>
        </w:rPr>
        <w:t>Potvrdzujem svojim podpisom, že som pre</w:t>
      </w:r>
      <w:r w:rsidRPr="00C47FCE">
        <w:rPr>
          <w:rFonts w:ascii="Times New Roman" w:hAnsi="Times New Roman" w:cs="Times New Roman"/>
          <w:sz w:val="23"/>
          <w:szCs w:val="23"/>
        </w:rPr>
        <w:t>č</w:t>
      </w:r>
      <w:r w:rsidRPr="00C47FCE">
        <w:rPr>
          <w:rFonts w:ascii="Times" w:hAnsi="Times" w:cs="Times"/>
          <w:sz w:val="23"/>
          <w:szCs w:val="23"/>
        </w:rPr>
        <w:t>ítal (-a) pou</w:t>
      </w:r>
      <w:r w:rsidRPr="00C47FCE">
        <w:rPr>
          <w:rFonts w:ascii="Times New Roman" w:hAnsi="Times New Roman" w:cs="Times New Roman"/>
          <w:sz w:val="23"/>
          <w:szCs w:val="23"/>
        </w:rPr>
        <w:t>č</w:t>
      </w:r>
      <w:r w:rsidRPr="00C47FCE">
        <w:rPr>
          <w:rFonts w:ascii="Times" w:hAnsi="Times" w:cs="Times"/>
          <w:sz w:val="23"/>
          <w:szCs w:val="23"/>
        </w:rPr>
        <w:t>enie a uvedomujem si povinnosti dodržiava</w:t>
      </w:r>
      <w:r w:rsidRPr="00C47FCE">
        <w:rPr>
          <w:rFonts w:ascii="Times New Roman" w:hAnsi="Times New Roman" w:cs="Times New Roman"/>
          <w:sz w:val="23"/>
          <w:szCs w:val="23"/>
        </w:rPr>
        <w:t>ť</w:t>
      </w:r>
      <w:r w:rsidRPr="00C47FCE">
        <w:rPr>
          <w:rFonts w:ascii="Times" w:hAnsi="Times" w:cs="Times"/>
          <w:sz w:val="23"/>
          <w:szCs w:val="23"/>
        </w:rPr>
        <w:t xml:space="preserve"> pokyny uvedené v tomto pou</w:t>
      </w:r>
      <w:r w:rsidRPr="00C47FCE">
        <w:rPr>
          <w:rFonts w:ascii="Times New Roman" w:hAnsi="Times New Roman" w:cs="Times New Roman"/>
          <w:sz w:val="23"/>
          <w:szCs w:val="23"/>
        </w:rPr>
        <w:t>č</w:t>
      </w:r>
      <w:r w:rsidRPr="00C47FCE">
        <w:rPr>
          <w:rFonts w:ascii="Times" w:hAnsi="Times" w:cs="Times"/>
          <w:sz w:val="23"/>
          <w:szCs w:val="23"/>
        </w:rPr>
        <w:t>ení, ako aj možných následkov, ak nedodržím bezpe</w:t>
      </w:r>
      <w:r w:rsidRPr="00C47FCE">
        <w:rPr>
          <w:rFonts w:ascii="Times New Roman" w:hAnsi="Times New Roman" w:cs="Times New Roman"/>
          <w:sz w:val="23"/>
          <w:szCs w:val="23"/>
        </w:rPr>
        <w:t>č</w:t>
      </w:r>
      <w:r w:rsidRPr="00C47FCE">
        <w:rPr>
          <w:rFonts w:ascii="Times" w:hAnsi="Times" w:cs="Times"/>
          <w:sz w:val="23"/>
          <w:szCs w:val="23"/>
        </w:rPr>
        <w:t>nostné pokyny.</w:t>
      </w:r>
    </w:p>
    <w:p w:rsidR="00FF3859" w:rsidRPr="00C47FCE" w:rsidRDefault="00FF3859" w:rsidP="00FF3859">
      <w:pPr>
        <w:widowControl w:val="0"/>
        <w:overflowPunct w:val="0"/>
        <w:autoSpaceDE w:val="0"/>
        <w:autoSpaceDN w:val="0"/>
        <w:adjustRightInd w:val="0"/>
        <w:spacing w:after="0" w:line="239" w:lineRule="auto"/>
        <w:ind w:right="60"/>
        <w:jc w:val="both"/>
        <w:rPr>
          <w:rFonts w:ascii="Times New Roman" w:hAnsi="Times New Roman" w:cs="Times New Roman"/>
          <w:sz w:val="24"/>
          <w:szCs w:val="24"/>
        </w:rPr>
      </w:pPr>
    </w:p>
    <w:p w:rsidR="00FF3859" w:rsidRPr="00C47FCE" w:rsidRDefault="00FF3859" w:rsidP="00FF3859">
      <w:pPr>
        <w:widowControl w:val="0"/>
        <w:autoSpaceDE w:val="0"/>
        <w:autoSpaceDN w:val="0"/>
        <w:adjustRightInd w:val="0"/>
        <w:spacing w:after="0" w:line="40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60"/>
        <w:gridCol w:w="4520"/>
        <w:gridCol w:w="3180"/>
      </w:tblGrid>
      <w:tr w:rsidR="00C47FCE" w:rsidRPr="00C47FCE" w:rsidTr="00A20969">
        <w:trPr>
          <w:trHeight w:val="253"/>
        </w:trPr>
        <w:tc>
          <w:tcPr>
            <w:tcW w:w="1760" w:type="dxa"/>
            <w:tcBorders>
              <w:top w:val="single" w:sz="8" w:space="0" w:color="auto"/>
              <w:left w:val="single" w:sz="8" w:space="0" w:color="auto"/>
              <w:bottom w:val="single" w:sz="8" w:space="0" w:color="auto"/>
              <w:right w:val="single" w:sz="8" w:space="0" w:color="auto"/>
            </w:tcBorders>
            <w:vAlign w:val="bottom"/>
          </w:tcPr>
          <w:p w:rsidR="00FF3859" w:rsidRPr="00C47FCE" w:rsidRDefault="00FF3859" w:rsidP="00A20969">
            <w:pPr>
              <w:widowControl w:val="0"/>
              <w:autoSpaceDE w:val="0"/>
              <w:autoSpaceDN w:val="0"/>
              <w:adjustRightInd w:val="0"/>
              <w:spacing w:after="0" w:line="240" w:lineRule="exact"/>
              <w:ind w:left="100"/>
              <w:jc w:val="center"/>
              <w:rPr>
                <w:rFonts w:ascii="Times New Roman" w:hAnsi="Times New Roman" w:cs="Times New Roman"/>
                <w:sz w:val="24"/>
                <w:szCs w:val="24"/>
              </w:rPr>
            </w:pPr>
            <w:r w:rsidRPr="00C47FCE">
              <w:rPr>
                <w:rFonts w:ascii="Times" w:hAnsi="Times" w:cs="Times"/>
                <w:sz w:val="21"/>
                <w:szCs w:val="21"/>
              </w:rPr>
              <w:t>Dátum</w:t>
            </w:r>
          </w:p>
        </w:tc>
        <w:tc>
          <w:tcPr>
            <w:tcW w:w="4520" w:type="dxa"/>
            <w:tcBorders>
              <w:top w:val="single" w:sz="8" w:space="0" w:color="auto"/>
              <w:left w:val="nil"/>
              <w:bottom w:val="single" w:sz="8" w:space="0" w:color="auto"/>
              <w:right w:val="single" w:sz="8" w:space="0" w:color="auto"/>
            </w:tcBorders>
            <w:vAlign w:val="bottom"/>
          </w:tcPr>
          <w:p w:rsidR="00FF3859" w:rsidRPr="00C47FCE" w:rsidRDefault="00FF3859" w:rsidP="00A20969">
            <w:pPr>
              <w:widowControl w:val="0"/>
              <w:autoSpaceDE w:val="0"/>
              <w:autoSpaceDN w:val="0"/>
              <w:adjustRightInd w:val="0"/>
              <w:spacing w:after="0" w:line="240" w:lineRule="exact"/>
              <w:ind w:left="100"/>
              <w:jc w:val="center"/>
              <w:rPr>
                <w:rFonts w:ascii="Times New Roman" w:hAnsi="Times New Roman" w:cs="Times New Roman"/>
                <w:sz w:val="24"/>
                <w:szCs w:val="24"/>
              </w:rPr>
            </w:pPr>
            <w:r w:rsidRPr="00C47FCE">
              <w:rPr>
                <w:rFonts w:ascii="Times" w:hAnsi="Times" w:cs="Times"/>
                <w:sz w:val="21"/>
                <w:szCs w:val="21"/>
              </w:rPr>
              <w:t>Meno a priezvisko osoby, ktorá sa zdržuje v areáli</w:t>
            </w:r>
          </w:p>
        </w:tc>
        <w:tc>
          <w:tcPr>
            <w:tcW w:w="3180" w:type="dxa"/>
            <w:tcBorders>
              <w:top w:val="single" w:sz="8" w:space="0" w:color="auto"/>
              <w:left w:val="nil"/>
              <w:bottom w:val="single" w:sz="8" w:space="0" w:color="auto"/>
              <w:right w:val="single" w:sz="8" w:space="0" w:color="auto"/>
            </w:tcBorders>
            <w:vAlign w:val="bottom"/>
          </w:tcPr>
          <w:p w:rsidR="00FF3859" w:rsidRPr="00C47FCE" w:rsidRDefault="00FF3859" w:rsidP="00A20969">
            <w:pPr>
              <w:widowControl w:val="0"/>
              <w:autoSpaceDE w:val="0"/>
              <w:autoSpaceDN w:val="0"/>
              <w:adjustRightInd w:val="0"/>
              <w:spacing w:after="0" w:line="240" w:lineRule="exact"/>
              <w:ind w:left="80"/>
              <w:jc w:val="center"/>
              <w:rPr>
                <w:rFonts w:ascii="Times New Roman" w:hAnsi="Times New Roman" w:cs="Times New Roman"/>
                <w:sz w:val="24"/>
                <w:szCs w:val="24"/>
              </w:rPr>
            </w:pPr>
            <w:r w:rsidRPr="00C47FCE">
              <w:rPr>
                <w:rFonts w:ascii="Times" w:hAnsi="Times" w:cs="Times"/>
                <w:sz w:val="21"/>
                <w:szCs w:val="21"/>
              </w:rPr>
              <w:t>Podpis pou</w:t>
            </w:r>
            <w:r w:rsidRPr="00C47FCE">
              <w:rPr>
                <w:rFonts w:ascii="Times New Roman" w:hAnsi="Times New Roman" w:cs="Times New Roman"/>
                <w:sz w:val="21"/>
                <w:szCs w:val="21"/>
              </w:rPr>
              <w:t>č</w:t>
            </w:r>
            <w:r w:rsidRPr="00C47FCE">
              <w:rPr>
                <w:rFonts w:ascii="Times" w:hAnsi="Times" w:cs="Times"/>
                <w:sz w:val="21"/>
                <w:szCs w:val="21"/>
              </w:rPr>
              <w:t>enej osoby</w:t>
            </w:r>
          </w:p>
        </w:tc>
      </w:tr>
      <w:tr w:rsidR="00FF3859" w:rsidRPr="00C47FCE" w:rsidTr="00A20969">
        <w:trPr>
          <w:trHeight w:val="774"/>
        </w:trPr>
        <w:tc>
          <w:tcPr>
            <w:tcW w:w="1760" w:type="dxa"/>
            <w:tcBorders>
              <w:top w:val="nil"/>
              <w:left w:val="single" w:sz="8" w:space="0" w:color="auto"/>
              <w:bottom w:val="single" w:sz="8" w:space="0" w:color="auto"/>
              <w:right w:val="single" w:sz="8" w:space="0" w:color="auto"/>
            </w:tcBorders>
            <w:vAlign w:val="bottom"/>
          </w:tcPr>
          <w:p w:rsidR="00FF3859" w:rsidRPr="00C47FCE" w:rsidRDefault="00FF3859" w:rsidP="00A20969">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single" w:sz="8" w:space="0" w:color="auto"/>
              <w:right w:val="single" w:sz="8" w:space="0" w:color="auto"/>
            </w:tcBorders>
            <w:vAlign w:val="bottom"/>
          </w:tcPr>
          <w:p w:rsidR="00FF3859" w:rsidRPr="00C47FCE" w:rsidRDefault="00FF3859" w:rsidP="00A2096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single" w:sz="8" w:space="0" w:color="auto"/>
              <w:right w:val="single" w:sz="8" w:space="0" w:color="auto"/>
            </w:tcBorders>
            <w:vAlign w:val="bottom"/>
          </w:tcPr>
          <w:p w:rsidR="00FF3859" w:rsidRPr="00C47FCE" w:rsidRDefault="00FF3859" w:rsidP="00A20969">
            <w:pPr>
              <w:widowControl w:val="0"/>
              <w:autoSpaceDE w:val="0"/>
              <w:autoSpaceDN w:val="0"/>
              <w:adjustRightInd w:val="0"/>
              <w:spacing w:after="0" w:line="240" w:lineRule="auto"/>
              <w:rPr>
                <w:rFonts w:ascii="Times New Roman" w:hAnsi="Times New Roman" w:cs="Times New Roman"/>
                <w:sz w:val="24"/>
                <w:szCs w:val="24"/>
              </w:rPr>
            </w:pPr>
          </w:p>
        </w:tc>
      </w:tr>
    </w:tbl>
    <w:p w:rsidR="00FF3859" w:rsidRPr="00C47FCE" w:rsidRDefault="00FF3859" w:rsidP="00FF3859">
      <w:pPr>
        <w:widowControl w:val="0"/>
        <w:autoSpaceDE w:val="0"/>
        <w:autoSpaceDN w:val="0"/>
        <w:adjustRightInd w:val="0"/>
        <w:spacing w:after="0" w:line="1" w:lineRule="exact"/>
        <w:rPr>
          <w:rFonts w:ascii="Times New Roman" w:hAnsi="Times New Roman" w:cs="Times New Roman"/>
          <w:sz w:val="24"/>
          <w:szCs w:val="24"/>
        </w:rPr>
      </w:pPr>
    </w:p>
    <w:sectPr w:rsidR="00FF3859" w:rsidRPr="00C4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5663"/>
    <w:multiLevelType w:val="multilevel"/>
    <w:tmpl w:val="C14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0166"/>
    <w:multiLevelType w:val="multilevel"/>
    <w:tmpl w:val="AF7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23F8A"/>
    <w:multiLevelType w:val="hybridMultilevel"/>
    <w:tmpl w:val="CF1023A8"/>
    <w:lvl w:ilvl="0" w:tplc="041B0011">
      <w:start w:val="1"/>
      <w:numFmt w:val="decimal"/>
      <w:lvlText w:val="%1)"/>
      <w:lvlJc w:val="left"/>
      <w:pPr>
        <w:ind w:left="720" w:hanging="360"/>
      </w:pPr>
      <w:rPr>
        <w:rFonts w:hint="default"/>
      </w:rPr>
    </w:lvl>
    <w:lvl w:ilvl="1" w:tplc="5C080F40">
      <w:start w:val="1"/>
      <w:numFmt w:val="lowerLetter"/>
      <w:lvlText w:val="%2)"/>
      <w:lvlJc w:val="left"/>
      <w:pPr>
        <w:ind w:left="360" w:hanging="360"/>
      </w:pPr>
      <w:rPr>
        <w:rFonts w:ascii="Times New Roman" w:eastAsia="Times New Roman" w:hAnsi="Times New Roman" w:cs="Times New Roman"/>
        <w:b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410964"/>
    <w:multiLevelType w:val="multilevel"/>
    <w:tmpl w:val="CE68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23998"/>
    <w:multiLevelType w:val="hybridMultilevel"/>
    <w:tmpl w:val="9800D3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9C66AE3"/>
    <w:multiLevelType w:val="hybridMultilevel"/>
    <w:tmpl w:val="0A829996"/>
    <w:lvl w:ilvl="0" w:tplc="B99875A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28034">
      <w:start w:val="1"/>
      <w:numFmt w:val="lowerLetter"/>
      <w:lvlText w:val="%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8B24C">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0B9AE">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8CCC0">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21E9A">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445C4">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554C">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C0C64">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7A4142"/>
    <w:multiLevelType w:val="multilevel"/>
    <w:tmpl w:val="6A0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50BCC"/>
    <w:multiLevelType w:val="multilevel"/>
    <w:tmpl w:val="71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7CEB"/>
    <w:multiLevelType w:val="multilevel"/>
    <w:tmpl w:val="22F4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42AEE"/>
    <w:multiLevelType w:val="hybridMultilevel"/>
    <w:tmpl w:val="35FA258A"/>
    <w:lvl w:ilvl="0" w:tplc="0D7250E8">
      <w:start w:val="4"/>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8"/>
  </w:num>
  <w:num w:numId="7">
    <w:abstractNumId w:val="2"/>
  </w:num>
  <w:num w:numId="8">
    <w:abstractNumId w:val="9"/>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F2"/>
    <w:rsid w:val="00003A89"/>
    <w:rsid w:val="000042BE"/>
    <w:rsid w:val="000123AE"/>
    <w:rsid w:val="00186C86"/>
    <w:rsid w:val="001B05FA"/>
    <w:rsid w:val="001C7863"/>
    <w:rsid w:val="00300FAE"/>
    <w:rsid w:val="003D4EED"/>
    <w:rsid w:val="00400C9B"/>
    <w:rsid w:val="004E59FC"/>
    <w:rsid w:val="005154C8"/>
    <w:rsid w:val="00531ABA"/>
    <w:rsid w:val="005F681C"/>
    <w:rsid w:val="006056F2"/>
    <w:rsid w:val="00640744"/>
    <w:rsid w:val="006F34C1"/>
    <w:rsid w:val="00766D35"/>
    <w:rsid w:val="007727C4"/>
    <w:rsid w:val="008058B5"/>
    <w:rsid w:val="00844505"/>
    <w:rsid w:val="008A17D7"/>
    <w:rsid w:val="008D1E1E"/>
    <w:rsid w:val="00946069"/>
    <w:rsid w:val="00962FC1"/>
    <w:rsid w:val="009B1682"/>
    <w:rsid w:val="00A45B61"/>
    <w:rsid w:val="00A812E9"/>
    <w:rsid w:val="00AC22F7"/>
    <w:rsid w:val="00B32FD6"/>
    <w:rsid w:val="00B44D77"/>
    <w:rsid w:val="00B461BD"/>
    <w:rsid w:val="00B86C8F"/>
    <w:rsid w:val="00BD484D"/>
    <w:rsid w:val="00C4698C"/>
    <w:rsid w:val="00C47FCE"/>
    <w:rsid w:val="00C53936"/>
    <w:rsid w:val="00C756F6"/>
    <w:rsid w:val="00D14AF5"/>
    <w:rsid w:val="00D66814"/>
    <w:rsid w:val="00DB1B73"/>
    <w:rsid w:val="00E506D6"/>
    <w:rsid w:val="00E774A6"/>
    <w:rsid w:val="00EA24EF"/>
    <w:rsid w:val="00FB5816"/>
    <w:rsid w:val="00FE0E2E"/>
    <w:rsid w:val="00FF38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1D5"/>
  <w15:chartTrackingRefBased/>
  <w15:docId w15:val="{EDD28132-C7B5-47E0-A504-D39946A9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056F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B44D77"/>
    <w:pPr>
      <w:widowControl w:val="0"/>
      <w:autoSpaceDE w:val="0"/>
      <w:autoSpaceDN w:val="0"/>
      <w:adjustRightInd w:val="0"/>
      <w:spacing w:after="0" w:line="372" w:lineRule="auto"/>
      <w:ind w:left="720" w:firstLine="740"/>
      <w:contextualSpacing/>
    </w:pPr>
    <w:rPr>
      <w:rFonts w:ascii="Courier New" w:eastAsia="Times New Roman" w:hAnsi="Courier New" w:cs="Times New Roman"/>
      <w:sz w:val="18"/>
      <w:szCs w:val="18"/>
      <w:lang w:eastAsia="sk-SK"/>
    </w:rPr>
  </w:style>
  <w:style w:type="paragraph" w:customStyle="1" w:styleId="Default">
    <w:name w:val="Default"/>
    <w:rsid w:val="00FE0E2E"/>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C47F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7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79968">
      <w:bodyDiv w:val="1"/>
      <w:marLeft w:val="0"/>
      <w:marRight w:val="0"/>
      <w:marTop w:val="0"/>
      <w:marBottom w:val="0"/>
      <w:divBdr>
        <w:top w:val="none" w:sz="0" w:space="0" w:color="auto"/>
        <w:left w:val="none" w:sz="0" w:space="0" w:color="auto"/>
        <w:bottom w:val="none" w:sz="0" w:space="0" w:color="auto"/>
        <w:right w:val="none" w:sz="0" w:space="0" w:color="auto"/>
      </w:divBdr>
    </w:div>
    <w:div w:id="18444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37E3-D0BD-4BFA-B6FA-8C4D16BE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3249</Words>
  <Characters>18525</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Opatovský</cp:lastModifiedBy>
  <cp:revision>2</cp:revision>
  <cp:lastPrinted>2016-07-22T11:32:00Z</cp:lastPrinted>
  <dcterms:created xsi:type="dcterms:W3CDTF">2017-10-30T08:31:00Z</dcterms:created>
  <dcterms:modified xsi:type="dcterms:W3CDTF">2017-10-30T08:31:00Z</dcterms:modified>
</cp:coreProperties>
</file>